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4356DE">
      <w:pPr>
        <w:jc w:val="center"/>
        <w:rPr>
          <w:b/>
          <w:sz w:val="28"/>
          <w:szCs w:val="28"/>
          <w:lang w:val="ro-RO"/>
        </w:rPr>
      </w:pPr>
      <w:r w:rsidRPr="007707AC">
        <w:rPr>
          <w:b/>
          <w:sz w:val="28"/>
          <w:szCs w:val="28"/>
          <w:lang w:val="ro-RO"/>
        </w:rPr>
        <w:t>CERTIFICAT PENTRU AUTORIZAREA PRODUSULUI BIOCID</w:t>
      </w:r>
    </w:p>
    <w:p w:rsidR="00631E8B" w:rsidRPr="00631E8B" w:rsidRDefault="00631E8B" w:rsidP="004356DE">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9B471E">
        <w:rPr>
          <w:b/>
          <w:sz w:val="28"/>
          <w:szCs w:val="28"/>
          <w:lang w:val="it-IT"/>
        </w:rPr>
        <w:t>RO/</w:t>
      </w:r>
      <w:r w:rsidR="00A56AB3">
        <w:rPr>
          <w:b/>
          <w:sz w:val="28"/>
          <w:szCs w:val="28"/>
          <w:lang w:val="it-IT"/>
        </w:rPr>
        <w:t>2019</w:t>
      </w:r>
      <w:r w:rsidRPr="00665A11">
        <w:rPr>
          <w:b/>
          <w:sz w:val="28"/>
          <w:szCs w:val="28"/>
          <w:lang w:val="it-IT"/>
        </w:rPr>
        <w:t>/</w:t>
      </w:r>
      <w:r w:rsidR="00F777B8">
        <w:rPr>
          <w:b/>
          <w:sz w:val="28"/>
          <w:szCs w:val="28"/>
          <w:lang w:val="it-IT"/>
        </w:rPr>
        <w:t>0238</w:t>
      </w:r>
      <w:r w:rsidRPr="00631E8B">
        <w:rPr>
          <w:b/>
          <w:sz w:val="28"/>
          <w:szCs w:val="28"/>
          <w:lang w:val="it-IT"/>
        </w:rPr>
        <w:t>/MRA/</w:t>
      </w:r>
      <w:r w:rsidR="003E0582">
        <w:rPr>
          <w:b/>
          <w:sz w:val="28"/>
          <w:szCs w:val="28"/>
          <w:lang w:val="it-IT"/>
        </w:rPr>
        <w:t>IT/2016/00336</w:t>
      </w:r>
      <w:r w:rsidR="00A56AB3">
        <w:rPr>
          <w:b/>
          <w:sz w:val="28"/>
          <w:szCs w:val="28"/>
          <w:lang w:val="it-IT"/>
        </w:rPr>
        <w:t>/AUT</w:t>
      </w:r>
    </w:p>
    <w:p w:rsidR="00B66405" w:rsidRPr="007707AC" w:rsidRDefault="00B66405" w:rsidP="004356DE">
      <w:pPr>
        <w:jc w:val="center"/>
        <w:rPr>
          <w:sz w:val="28"/>
          <w:szCs w:val="28"/>
          <w:lang w:val="ro-RO"/>
        </w:rPr>
      </w:pPr>
    </w:p>
    <w:p w:rsidR="00B66405" w:rsidRPr="00F777B8" w:rsidRDefault="00B66405" w:rsidP="004356DE">
      <w:pPr>
        <w:pStyle w:val="Default"/>
        <w:ind w:right="49" w:firstLine="567"/>
        <w:jc w:val="both"/>
        <w:rPr>
          <w:rFonts w:ascii="Times New Roman" w:hAnsi="Times New Roman" w:cs="Times New Roman"/>
          <w:lang w:val="ro-RO"/>
        </w:rPr>
      </w:pPr>
      <w:r w:rsidRPr="00F777B8">
        <w:rPr>
          <w:rFonts w:ascii="Times New Roman" w:hAnsi="Times New Roman" w:cs="Times New Roman"/>
          <w:lang w:val="ro-RO"/>
        </w:rPr>
        <w:t xml:space="preserve">In conformitate cu prevederilor </w:t>
      </w:r>
      <w:r w:rsidRPr="00F777B8">
        <w:rPr>
          <w:rFonts w:ascii="Times New Roman" w:hAnsi="Times New Roman" w:cs="Times New Roman"/>
          <w:bCs/>
          <w:lang w:val="ro-RO"/>
        </w:rPr>
        <w:t>REGULAMENTULUI (UE) NR. 528/2012 al Parlamentului European si al Consiliului privind punerea la dispozitție pe piață și utilizarea produselor biocide</w:t>
      </w:r>
      <w:r w:rsidRPr="00F777B8">
        <w:rPr>
          <w:rFonts w:ascii="Times New Roman" w:hAnsi="Times New Roman" w:cs="Times New Roman"/>
          <w:b/>
          <w:bCs/>
          <w:lang w:val="ro-RO"/>
        </w:rPr>
        <w:t xml:space="preserve"> </w:t>
      </w:r>
      <w:r w:rsidRPr="00F777B8">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F777B8">
        <w:rPr>
          <w:rFonts w:ascii="Times New Roman" w:hAnsi="Times New Roman" w:cs="Times New Roman"/>
          <w:lang w:val="ro-RO"/>
        </w:rPr>
        <w:t>e Biocide, în şedinţa din data</w:t>
      </w:r>
      <w:r w:rsidR="00C15379" w:rsidRPr="00F777B8">
        <w:rPr>
          <w:rFonts w:ascii="Times New Roman" w:hAnsi="Times New Roman" w:cs="Times New Roman"/>
          <w:lang w:val="ro-RO"/>
        </w:rPr>
        <w:t xml:space="preserve"> </w:t>
      </w:r>
      <w:r w:rsidR="004356DE" w:rsidRPr="00F777B8">
        <w:rPr>
          <w:rFonts w:ascii="Times New Roman" w:hAnsi="Times New Roman" w:cs="Times New Roman"/>
          <w:lang w:val="ro-RO"/>
        </w:rPr>
        <w:t>0</w:t>
      </w:r>
      <w:r w:rsidR="00A56AB3" w:rsidRPr="00F777B8">
        <w:rPr>
          <w:rFonts w:ascii="Times New Roman" w:hAnsi="Times New Roman" w:cs="Times New Roman"/>
          <w:color w:val="auto"/>
          <w:lang w:val="ro-RO"/>
        </w:rPr>
        <w:t>4.03.2019</w:t>
      </w:r>
      <w:r w:rsidRPr="00F777B8">
        <w:rPr>
          <w:rFonts w:ascii="Times New Roman" w:hAnsi="Times New Roman" w:cs="Times New Roman"/>
          <w:color w:val="auto"/>
          <w:lang w:val="ro-RO"/>
        </w:rPr>
        <w:t xml:space="preserve">, </w:t>
      </w:r>
      <w:r w:rsidRPr="00F777B8">
        <w:rPr>
          <w:rFonts w:ascii="Times New Roman" w:hAnsi="Times New Roman" w:cs="Times New Roman"/>
          <w:lang w:val="ro-RO"/>
        </w:rPr>
        <w:t>a decis că produsul biocid poate fi plasat pe piaţă în România, conform prevederilor legale în vigoare.</w:t>
      </w:r>
    </w:p>
    <w:p w:rsidR="004356DE" w:rsidRPr="00F777B8" w:rsidRDefault="004356DE" w:rsidP="004356DE">
      <w:pPr>
        <w:pStyle w:val="Default"/>
        <w:ind w:right="49" w:firstLine="567"/>
        <w:jc w:val="both"/>
        <w:rPr>
          <w:rFonts w:ascii="Times New Roman" w:hAnsi="Times New Roman" w:cs="Times New Roman"/>
          <w:lang w:val="ro-RO"/>
        </w:rPr>
      </w:pPr>
    </w:p>
    <w:p w:rsidR="00B66405" w:rsidRPr="00F777B8" w:rsidRDefault="00B66405" w:rsidP="004356DE">
      <w:pPr>
        <w:rPr>
          <w:b/>
          <w:lang w:val="ro-RO"/>
        </w:rPr>
      </w:pPr>
      <w:r w:rsidRPr="00F777B8">
        <w:rPr>
          <w:b/>
          <w:lang w:val="ro-RO"/>
        </w:rPr>
        <w:t>I. TIPUL AUTORIZA</w:t>
      </w:r>
      <w:r w:rsidR="002D65DA" w:rsidRPr="00F777B8">
        <w:rPr>
          <w:b/>
          <w:lang w:val="ro-RO"/>
        </w:rPr>
        <w:t>T</w:t>
      </w:r>
      <w:r w:rsidRPr="00F777B8">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777B8" w:rsidTr="006B235A">
        <w:tc>
          <w:tcPr>
            <w:tcW w:w="9923" w:type="dxa"/>
          </w:tcPr>
          <w:p w:rsidR="00B66405" w:rsidRPr="00F777B8" w:rsidRDefault="00B66405" w:rsidP="004356DE">
            <w:pPr>
              <w:rPr>
                <w:bCs/>
                <w:lang w:val="ro-RO"/>
              </w:rPr>
            </w:pPr>
            <w:r w:rsidRPr="00F777B8">
              <w:rPr>
                <w:b/>
                <w:i/>
                <w:lang w:val="ro-RO"/>
              </w:rPr>
              <w:t>autorizaţia prin recunoaşterea reciprocă succesiva</w:t>
            </w:r>
            <w:r w:rsidRPr="00F777B8">
              <w:rPr>
                <w:lang w:val="ro-RO"/>
              </w:rPr>
              <w:t xml:space="preserve"> eliberată în conformitate cu prevederile art. 33 din </w:t>
            </w:r>
            <w:r w:rsidRPr="00F777B8">
              <w:rPr>
                <w:bCs/>
                <w:lang w:val="ro-RO"/>
              </w:rPr>
              <w:t>Regulamentul (UE) nr. 528/2012;</w:t>
            </w:r>
          </w:p>
          <w:p w:rsidR="00DA7192" w:rsidRPr="00F777B8" w:rsidRDefault="002D65DA" w:rsidP="004356DE">
            <w:pPr>
              <w:numPr>
                <w:ilvl w:val="0"/>
                <w:numId w:val="1"/>
              </w:numPr>
              <w:rPr>
                <w:bCs/>
                <w:lang w:val="ro-RO"/>
              </w:rPr>
            </w:pPr>
            <w:r w:rsidRPr="00F777B8">
              <w:rPr>
                <w:lang w:val="ro-RO"/>
              </w:rPr>
              <w:t>Statul membru al Uniunii Europene emitent :</w:t>
            </w:r>
            <w:r w:rsidR="00DA7192" w:rsidRPr="00F777B8">
              <w:rPr>
                <w:bCs/>
                <w:lang w:val="pt-BR"/>
              </w:rPr>
              <w:t xml:space="preserve"> </w:t>
            </w:r>
            <w:r w:rsidR="00A56AB3" w:rsidRPr="00F777B8">
              <w:rPr>
                <w:bCs/>
                <w:lang w:val="pt-BR"/>
              </w:rPr>
              <w:t>ITALIA</w:t>
            </w:r>
          </w:p>
          <w:p w:rsidR="00B66405" w:rsidRPr="00F777B8" w:rsidRDefault="002D65DA" w:rsidP="004356DE">
            <w:pPr>
              <w:pStyle w:val="ListParagraph"/>
              <w:numPr>
                <w:ilvl w:val="0"/>
                <w:numId w:val="1"/>
              </w:numPr>
              <w:rPr>
                <w:b/>
                <w:lang w:val="pt-BR"/>
              </w:rPr>
            </w:pPr>
            <w:r w:rsidRPr="00F777B8">
              <w:rPr>
                <w:lang w:val="ro-RO"/>
              </w:rPr>
              <w:t xml:space="preserve">Nr. Autorizației din statul membru emitent </w:t>
            </w:r>
            <w:r w:rsidR="00DA7192" w:rsidRPr="00F777B8">
              <w:rPr>
                <w:lang w:val="ro-RO"/>
              </w:rPr>
              <w:t xml:space="preserve">Nr. </w:t>
            </w:r>
            <w:r w:rsidR="00DA7192" w:rsidRPr="00F777B8">
              <w:rPr>
                <w:b/>
                <w:lang w:val="pt-BR"/>
              </w:rPr>
              <w:t>:</w:t>
            </w:r>
            <w:r w:rsidR="009B471E" w:rsidRPr="00F777B8">
              <w:rPr>
                <w:b/>
                <w:lang w:val="pt-BR"/>
              </w:rPr>
              <w:t xml:space="preserve"> </w:t>
            </w:r>
            <w:r w:rsidR="003E0582" w:rsidRPr="00F777B8">
              <w:rPr>
                <w:b/>
                <w:lang w:val="it-IT"/>
              </w:rPr>
              <w:t>IT/2016/00336</w:t>
            </w:r>
            <w:r w:rsidR="00A56AB3" w:rsidRPr="00F777B8">
              <w:rPr>
                <w:b/>
                <w:lang w:val="it-IT"/>
              </w:rPr>
              <w:t>/AUT</w:t>
            </w:r>
          </w:p>
        </w:tc>
      </w:tr>
    </w:tbl>
    <w:p w:rsidR="00B66405" w:rsidRPr="00F777B8" w:rsidRDefault="00B66405" w:rsidP="004356DE">
      <w:pPr>
        <w:rPr>
          <w:b/>
          <w:color w:val="000000"/>
          <w:lang w:val="ro-RO"/>
        </w:rPr>
      </w:pPr>
      <w:r w:rsidRPr="00F777B8">
        <w:rPr>
          <w:b/>
          <w:color w:val="000000"/>
          <w:lang w:val="ro-RO"/>
        </w:rPr>
        <w:t>I</w:t>
      </w:r>
      <w:r w:rsidR="002D65DA" w:rsidRPr="00F777B8">
        <w:rPr>
          <w:b/>
          <w:color w:val="000000"/>
          <w:lang w:val="ro-RO"/>
        </w:rPr>
        <w:t>I. Data emiterii autorizat</w:t>
      </w:r>
      <w:r w:rsidRPr="00F777B8">
        <w:rPr>
          <w:b/>
          <w:color w:val="000000"/>
          <w:lang w:val="ro-RO"/>
        </w:rPr>
        <w:t>iei</w:t>
      </w:r>
      <w:r w:rsidR="00C43A97" w:rsidRPr="00F777B8">
        <w:rPr>
          <w:b/>
          <w:color w:val="000000"/>
          <w:lang w:val="ro-RO"/>
        </w:rPr>
        <w:t xml:space="preserve">: </w:t>
      </w:r>
      <w:r w:rsidR="00F777B8" w:rsidRPr="00F777B8">
        <w:rPr>
          <w:b/>
          <w:color w:val="000000"/>
          <w:lang w:val="ro-RO"/>
        </w:rPr>
        <w:t>03.04.2019</w:t>
      </w:r>
    </w:p>
    <w:p w:rsidR="004356DE" w:rsidRPr="00F777B8" w:rsidRDefault="00B66405" w:rsidP="004356DE">
      <w:pPr>
        <w:rPr>
          <w:b/>
          <w:color w:val="000000"/>
          <w:lang w:val="it-IT"/>
        </w:rPr>
      </w:pPr>
      <w:r w:rsidRPr="00F777B8">
        <w:rPr>
          <w:b/>
          <w:color w:val="000000"/>
          <w:lang w:val="ro-RO"/>
        </w:rPr>
        <w:t>III. Data expirării autoriza</w:t>
      </w:r>
      <w:r w:rsidR="00DA7192" w:rsidRPr="00F777B8">
        <w:rPr>
          <w:b/>
          <w:color w:val="000000"/>
          <w:lang w:val="ro-RO"/>
        </w:rPr>
        <w:t>t</w:t>
      </w:r>
      <w:r w:rsidR="00A56AB3" w:rsidRPr="00F777B8">
        <w:rPr>
          <w:b/>
          <w:color w:val="000000"/>
          <w:lang w:val="ro-RO"/>
        </w:rPr>
        <w:t>ie: 31.12.2022</w:t>
      </w:r>
      <w:r w:rsidR="00A64BFA" w:rsidRPr="00F777B8">
        <w:rPr>
          <w:b/>
          <w:color w:val="000000"/>
          <w:lang w:val="it-IT"/>
        </w:rPr>
        <w:t xml:space="preserve">       </w:t>
      </w:r>
    </w:p>
    <w:p w:rsidR="00B66405" w:rsidRPr="00F777B8" w:rsidRDefault="00A64BFA" w:rsidP="004356DE">
      <w:pPr>
        <w:rPr>
          <w:b/>
          <w:color w:val="000000"/>
          <w:lang w:val="ro-RO"/>
        </w:rPr>
      </w:pPr>
      <w:r w:rsidRPr="00F777B8">
        <w:rPr>
          <w:b/>
          <w:color w:val="000000"/>
          <w:lang w:val="it-IT"/>
        </w:rPr>
        <w:t xml:space="preserve">                                                                                                                                                                                                                                                                                                                                                                                                                                            </w:t>
      </w:r>
    </w:p>
    <w:p w:rsidR="00B66405" w:rsidRPr="00F777B8" w:rsidRDefault="00B66405" w:rsidP="004356DE">
      <w:pPr>
        <w:pStyle w:val="NoSpacing"/>
        <w:rPr>
          <w:b/>
          <w:color w:val="FF0000"/>
          <w:lang w:val="ro-RO"/>
        </w:rPr>
      </w:pPr>
      <w:r w:rsidRPr="00F777B8">
        <w:rPr>
          <w:b/>
          <w:lang w:val="ro-RO"/>
        </w:rPr>
        <w:t>IV</w:t>
      </w:r>
      <w:r w:rsidRPr="00F777B8">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777B8" w:rsidTr="006B235A">
        <w:tc>
          <w:tcPr>
            <w:tcW w:w="9923" w:type="dxa"/>
          </w:tcPr>
          <w:p w:rsidR="00B66405" w:rsidRPr="00F777B8" w:rsidRDefault="00385365" w:rsidP="004356DE">
            <w:pPr>
              <w:pStyle w:val="NoSpacing"/>
              <w:rPr>
                <w:b/>
                <w:lang w:val="it-IT"/>
              </w:rPr>
            </w:pPr>
            <w:r w:rsidRPr="00F777B8">
              <w:rPr>
                <w:b/>
                <w:lang w:val="ro-RO"/>
              </w:rPr>
              <w:t>DENUMIREA COMERCIALĂ A PRODUSULUI BIOCID</w:t>
            </w:r>
            <w:r w:rsidRPr="00F777B8">
              <w:rPr>
                <w:b/>
                <w:lang w:val="it-IT"/>
              </w:rPr>
              <w:t xml:space="preserve"> : </w:t>
            </w:r>
            <w:r w:rsidR="003E0582" w:rsidRPr="00F777B8">
              <w:rPr>
                <w:b/>
                <w:lang w:val="it-IT"/>
              </w:rPr>
              <w:t>NEO-ACTIPASTA</w:t>
            </w:r>
            <w:r w:rsidR="00A56AB3" w:rsidRPr="00F777B8">
              <w:rPr>
                <w:b/>
                <w:lang w:val="it-IT"/>
              </w:rPr>
              <w:t>-BROD</w:t>
            </w:r>
          </w:p>
        </w:tc>
      </w:tr>
    </w:tbl>
    <w:p w:rsidR="00F777B8" w:rsidRDefault="00F777B8" w:rsidP="004356DE">
      <w:pPr>
        <w:pStyle w:val="Default"/>
        <w:rPr>
          <w:rFonts w:ascii="Times New Roman" w:hAnsi="Times New Roman" w:cs="Times New Roman"/>
          <w:b/>
          <w:lang w:val="ro-RO"/>
        </w:rPr>
      </w:pPr>
    </w:p>
    <w:p w:rsidR="00B66405" w:rsidRPr="00F777B8" w:rsidRDefault="00B66405" w:rsidP="004356DE">
      <w:pPr>
        <w:pStyle w:val="Default"/>
        <w:rPr>
          <w:rFonts w:ascii="Times New Roman" w:hAnsi="Times New Roman" w:cs="Times New Roman"/>
          <w:b/>
          <w:lang w:val="ro-RO"/>
        </w:rPr>
      </w:pPr>
      <w:r w:rsidRPr="00F777B8">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777B8" w:rsidTr="008D09E1">
        <w:trPr>
          <w:trHeight w:val="327"/>
        </w:trPr>
        <w:tc>
          <w:tcPr>
            <w:tcW w:w="9923" w:type="dxa"/>
          </w:tcPr>
          <w:p w:rsidR="00591001" w:rsidRPr="00F777B8" w:rsidRDefault="00B66405" w:rsidP="004356DE">
            <w:pPr>
              <w:rPr>
                <w:b/>
                <w:lang w:val="ro-RO"/>
              </w:rPr>
            </w:pPr>
            <w:r w:rsidRPr="00F777B8">
              <w:rPr>
                <w:b/>
                <w:lang w:val="ro-RO"/>
              </w:rPr>
              <w:t>NUMELE TITULARULUI AUTORIZA</w:t>
            </w:r>
            <w:r w:rsidR="002D65DA" w:rsidRPr="00F777B8">
              <w:rPr>
                <w:b/>
                <w:lang w:val="ro-RO"/>
              </w:rPr>
              <w:t>T</w:t>
            </w:r>
            <w:r w:rsidRPr="00F777B8">
              <w:rPr>
                <w:b/>
                <w:lang w:val="ro-RO"/>
              </w:rPr>
              <w:t>IEI</w:t>
            </w:r>
            <w:r w:rsidRPr="00F777B8">
              <w:rPr>
                <w:lang w:val="ro-RO"/>
              </w:rPr>
              <w:t xml:space="preserve"> </w:t>
            </w:r>
            <w:r w:rsidR="00CE732B" w:rsidRPr="00F777B8">
              <w:rPr>
                <w:lang w:val="ro-RO"/>
              </w:rPr>
              <w:t xml:space="preserve">: </w:t>
            </w:r>
            <w:r w:rsidR="00A56AB3" w:rsidRPr="00F777B8">
              <w:rPr>
                <w:b/>
                <w:lang w:val="ro-RO"/>
              </w:rPr>
              <w:t>Activa s.r.l.</w:t>
            </w:r>
          </w:p>
          <w:p w:rsidR="00A56AB3" w:rsidRPr="00F777B8" w:rsidRDefault="00AC7CA9" w:rsidP="004356DE">
            <w:pPr>
              <w:rPr>
                <w:lang w:val="ro-RO"/>
              </w:rPr>
            </w:pPr>
            <w:r w:rsidRPr="00F777B8">
              <w:rPr>
                <w:b/>
                <w:lang w:val="ro-RO"/>
              </w:rPr>
              <w:t xml:space="preserve"> </w:t>
            </w:r>
            <w:r w:rsidRPr="00F777B8">
              <w:rPr>
                <w:lang w:val="ro-RO"/>
              </w:rPr>
              <w:t>Adresa:</w:t>
            </w:r>
            <w:r w:rsidRPr="00F777B8">
              <w:rPr>
                <w:b/>
                <w:lang w:val="ro-RO"/>
              </w:rPr>
              <w:t xml:space="preserve"> </w:t>
            </w:r>
            <w:r w:rsidR="00591001" w:rsidRPr="00F777B8">
              <w:rPr>
                <w:lang w:val="ro-RO"/>
              </w:rPr>
              <w:t xml:space="preserve">Via </w:t>
            </w:r>
            <w:r w:rsidR="00A56AB3" w:rsidRPr="00F777B8">
              <w:rPr>
                <w:lang w:val="ro-RO"/>
              </w:rPr>
              <w:t>Feltre 3</w:t>
            </w:r>
            <w:r w:rsidR="00591001" w:rsidRPr="00F777B8">
              <w:rPr>
                <w:lang w:val="ro-RO"/>
              </w:rPr>
              <w:t xml:space="preserve">2, </w:t>
            </w:r>
            <w:r w:rsidR="00A56AB3" w:rsidRPr="00F777B8">
              <w:rPr>
                <w:lang w:val="ro-RO"/>
              </w:rPr>
              <w:t>20132</w:t>
            </w:r>
            <w:r w:rsidR="00591001" w:rsidRPr="00F777B8">
              <w:rPr>
                <w:lang w:val="ro-RO"/>
              </w:rPr>
              <w:t xml:space="preserve">, </w:t>
            </w:r>
            <w:r w:rsidR="00A56AB3" w:rsidRPr="00F777B8">
              <w:rPr>
                <w:lang w:val="ro-RO"/>
              </w:rPr>
              <w:t>Milano, Italia</w:t>
            </w:r>
          </w:p>
        </w:tc>
      </w:tr>
    </w:tbl>
    <w:p w:rsidR="00B66405" w:rsidRPr="00F777B8" w:rsidRDefault="00B66405" w:rsidP="004356DE">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777B8" w:rsidTr="006A3624">
        <w:trPr>
          <w:trHeight w:val="323"/>
        </w:trPr>
        <w:tc>
          <w:tcPr>
            <w:tcW w:w="9923" w:type="dxa"/>
          </w:tcPr>
          <w:p w:rsidR="00A56AB3" w:rsidRPr="00F777B8" w:rsidRDefault="00385365" w:rsidP="004356DE">
            <w:pPr>
              <w:rPr>
                <w:rFonts w:eastAsiaTheme="minorHAnsi"/>
                <w:b/>
                <w:lang w:val="ro-RO"/>
              </w:rPr>
            </w:pPr>
            <w:r w:rsidRPr="00F777B8">
              <w:rPr>
                <w:b/>
                <w:lang w:val="ro-RO"/>
              </w:rPr>
              <w:t>NUMELE TITULARULUI AUTORIZATIEI</w:t>
            </w:r>
            <w:r w:rsidRPr="00F777B8">
              <w:rPr>
                <w:lang w:val="ro-RO"/>
              </w:rPr>
              <w:t xml:space="preserve"> recunoscută reciproc:</w:t>
            </w:r>
            <w:r w:rsidR="00834908" w:rsidRPr="00F777B8">
              <w:rPr>
                <w:rFonts w:eastAsiaTheme="minorHAnsi"/>
              </w:rPr>
              <w:t xml:space="preserve"> </w:t>
            </w:r>
            <w:r w:rsidR="00A56AB3" w:rsidRPr="00F777B8">
              <w:rPr>
                <w:rFonts w:eastAsiaTheme="minorHAnsi"/>
                <w:b/>
                <w:lang w:val="ro-RO"/>
              </w:rPr>
              <w:t>Activa s.r.l.</w:t>
            </w:r>
          </w:p>
          <w:p w:rsidR="006A3624" w:rsidRPr="00F777B8" w:rsidRDefault="00A56AB3" w:rsidP="004356DE">
            <w:pPr>
              <w:rPr>
                <w:lang w:val="ro-RO"/>
              </w:rPr>
            </w:pPr>
            <w:r w:rsidRPr="00F777B8">
              <w:rPr>
                <w:rFonts w:eastAsiaTheme="minorHAnsi"/>
                <w:b/>
                <w:lang w:val="ro-RO"/>
              </w:rPr>
              <w:t xml:space="preserve"> </w:t>
            </w:r>
            <w:r w:rsidRPr="00F777B8">
              <w:rPr>
                <w:rFonts w:eastAsiaTheme="minorHAnsi"/>
                <w:lang w:val="ro-RO"/>
              </w:rPr>
              <w:t>Adresa:</w:t>
            </w:r>
            <w:r w:rsidRPr="00F777B8">
              <w:rPr>
                <w:rFonts w:eastAsiaTheme="minorHAnsi"/>
                <w:b/>
                <w:lang w:val="ro-RO"/>
              </w:rPr>
              <w:t xml:space="preserve"> </w:t>
            </w:r>
            <w:r w:rsidRPr="00F777B8">
              <w:rPr>
                <w:rFonts w:eastAsiaTheme="minorHAnsi"/>
                <w:lang w:val="ro-RO"/>
              </w:rPr>
              <w:t>Via Feltre 32, 20132, Milano, Italia</w:t>
            </w:r>
          </w:p>
        </w:tc>
      </w:tr>
    </w:tbl>
    <w:p w:rsidR="00B66405" w:rsidRPr="00F777B8" w:rsidRDefault="00B66405" w:rsidP="004356DE">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777B8" w:rsidTr="006B235A">
        <w:tc>
          <w:tcPr>
            <w:tcW w:w="9923" w:type="dxa"/>
          </w:tcPr>
          <w:p w:rsidR="00393522" w:rsidRPr="00F777B8" w:rsidRDefault="00385365" w:rsidP="004356DE">
            <w:pPr>
              <w:rPr>
                <w:b/>
                <w:lang w:val="ro-RO"/>
              </w:rPr>
            </w:pPr>
            <w:r w:rsidRPr="00F777B8">
              <w:rPr>
                <w:b/>
                <w:lang w:val="ro-RO"/>
              </w:rPr>
              <w:t>NUMELE FABRICANTULUI  PRODUSULUI BIOCID</w:t>
            </w:r>
            <w:r w:rsidRPr="00F777B8">
              <w:rPr>
                <w:lang w:val="ro-RO"/>
              </w:rPr>
              <w:t xml:space="preserve"> : </w:t>
            </w:r>
            <w:r w:rsidR="00393522" w:rsidRPr="00F777B8">
              <w:rPr>
                <w:b/>
                <w:lang w:val="ro-RO"/>
              </w:rPr>
              <w:t>Activa s.r.l.</w:t>
            </w:r>
          </w:p>
          <w:p w:rsidR="00A56AB3" w:rsidRPr="00F777B8" w:rsidRDefault="00393522" w:rsidP="004356DE">
            <w:pPr>
              <w:rPr>
                <w:lang w:val="ro-RO"/>
              </w:rPr>
            </w:pPr>
            <w:r w:rsidRPr="00F777B8">
              <w:rPr>
                <w:b/>
                <w:lang w:val="ro-RO"/>
              </w:rPr>
              <w:t xml:space="preserve"> </w:t>
            </w:r>
            <w:r w:rsidRPr="00F777B8">
              <w:rPr>
                <w:lang w:val="ro-RO"/>
              </w:rPr>
              <w:t>Adresa:</w:t>
            </w:r>
            <w:r w:rsidRPr="00F777B8">
              <w:rPr>
                <w:b/>
                <w:lang w:val="ro-RO"/>
              </w:rPr>
              <w:t xml:space="preserve"> </w:t>
            </w:r>
            <w:r w:rsidRPr="00F777B8">
              <w:rPr>
                <w:lang w:val="ro-RO"/>
              </w:rPr>
              <w:t>Via Feltre 32, 20132, Milano, Italia</w:t>
            </w:r>
          </w:p>
          <w:p w:rsidR="009172F1" w:rsidRPr="00F777B8" w:rsidRDefault="00393522" w:rsidP="004356DE">
            <w:pPr>
              <w:rPr>
                <w:lang w:val="ro-RO"/>
              </w:rPr>
            </w:pPr>
            <w:r w:rsidRPr="00F777B8">
              <w:rPr>
                <w:lang w:val="ro-RO"/>
              </w:rPr>
              <w:t>Loc de productie : Colkim s.r.l., via Piemonte 50, 40064, Ozzano Emilia (BO), Italia</w:t>
            </w:r>
          </w:p>
        </w:tc>
      </w:tr>
    </w:tbl>
    <w:p w:rsidR="007A05A1" w:rsidRPr="00F777B8" w:rsidRDefault="007A05A1" w:rsidP="004356DE">
      <w:pPr>
        <w:pStyle w:val="CM4"/>
        <w:rPr>
          <w:rFonts w:ascii="Times New Roman" w:hAnsi="Times New Roman"/>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777B8" w:rsidTr="006B235A">
        <w:tc>
          <w:tcPr>
            <w:tcW w:w="9923" w:type="dxa"/>
          </w:tcPr>
          <w:p w:rsidR="00393522" w:rsidRPr="00F777B8" w:rsidRDefault="00385365" w:rsidP="004356DE">
            <w:pPr>
              <w:rPr>
                <w:b/>
                <w:lang w:val="ro-RO"/>
              </w:rPr>
            </w:pPr>
            <w:r w:rsidRPr="00F777B8">
              <w:rPr>
                <w:b/>
                <w:lang w:val="ro-RO"/>
              </w:rPr>
              <w:t>NUMELE FABRICANTULUI  SUBSTANTEI ACTIVE:</w:t>
            </w:r>
            <w:r w:rsidR="00EC4992" w:rsidRPr="00F777B8">
              <w:rPr>
                <w:b/>
                <w:lang w:val="ro-RO"/>
              </w:rPr>
              <w:t xml:space="preserve"> </w:t>
            </w:r>
            <w:r w:rsidR="00393522" w:rsidRPr="00F777B8">
              <w:rPr>
                <w:b/>
                <w:lang w:val="ro-RO"/>
              </w:rPr>
              <w:t>Activa s.r.l.</w:t>
            </w:r>
          </w:p>
          <w:p w:rsidR="00393522" w:rsidRPr="00F777B8" w:rsidRDefault="00393522" w:rsidP="004356DE">
            <w:pPr>
              <w:rPr>
                <w:lang w:val="ro-RO"/>
              </w:rPr>
            </w:pPr>
            <w:r w:rsidRPr="00F777B8">
              <w:rPr>
                <w:b/>
                <w:lang w:val="ro-RO"/>
              </w:rPr>
              <w:t xml:space="preserve"> </w:t>
            </w:r>
            <w:r w:rsidRPr="00F777B8">
              <w:rPr>
                <w:lang w:val="ro-RO"/>
              </w:rPr>
              <w:t>Adresa: Via Feltre 32, 20132, Milano, Italia</w:t>
            </w:r>
          </w:p>
          <w:p w:rsidR="00DE1A54" w:rsidRPr="00F777B8" w:rsidRDefault="00393522" w:rsidP="004356DE">
            <w:proofErr w:type="spellStart"/>
            <w:r w:rsidRPr="00F777B8">
              <w:t>Loc</w:t>
            </w:r>
            <w:proofErr w:type="spellEnd"/>
            <w:r w:rsidRPr="00F777B8">
              <w:t xml:space="preserve"> de </w:t>
            </w:r>
            <w:proofErr w:type="spellStart"/>
            <w:r w:rsidRPr="00F777B8">
              <w:t>productie</w:t>
            </w:r>
            <w:proofErr w:type="spellEnd"/>
            <w:r w:rsidRPr="00F777B8">
              <w:t xml:space="preserve"> : </w:t>
            </w:r>
            <w:proofErr w:type="spellStart"/>
            <w:r w:rsidRPr="00F777B8">
              <w:t>Tezza</w:t>
            </w:r>
            <w:proofErr w:type="spellEnd"/>
            <w:r w:rsidRPr="00F777B8">
              <w:t xml:space="preserve"> </w:t>
            </w:r>
            <w:proofErr w:type="spellStart"/>
            <w:r w:rsidRPr="00F777B8">
              <w:t>S.r.l</w:t>
            </w:r>
            <w:proofErr w:type="spellEnd"/>
            <w:r w:rsidRPr="00F777B8">
              <w:t xml:space="preserve">., via Tre </w:t>
            </w:r>
            <w:proofErr w:type="spellStart"/>
            <w:r w:rsidRPr="00F777B8">
              <w:t>Ponti</w:t>
            </w:r>
            <w:proofErr w:type="spellEnd"/>
            <w:r w:rsidRPr="00F777B8">
              <w:t xml:space="preserve"> 22 37050 S. Maria di </w:t>
            </w:r>
            <w:proofErr w:type="spellStart"/>
            <w:r w:rsidRPr="00F777B8">
              <w:t>Zevio</w:t>
            </w:r>
            <w:proofErr w:type="spellEnd"/>
            <w:r w:rsidRPr="00F777B8">
              <w:t xml:space="preserve"> (VR), Italia</w:t>
            </w:r>
          </w:p>
        </w:tc>
      </w:tr>
    </w:tbl>
    <w:p w:rsidR="00F20DAC" w:rsidRPr="00F777B8" w:rsidRDefault="00F20DAC" w:rsidP="004356DE">
      <w:pPr>
        <w:pStyle w:val="Default"/>
        <w:rPr>
          <w:rFonts w:ascii="Times New Roman" w:hAnsi="Times New Roman" w:cs="Times New Roman"/>
          <w:lang w:val="ro-RO"/>
        </w:rPr>
      </w:pPr>
    </w:p>
    <w:p w:rsidR="003B38F7" w:rsidRPr="00F777B8" w:rsidRDefault="003B38F7" w:rsidP="004356DE">
      <w:pPr>
        <w:pStyle w:val="NoSpacing"/>
        <w:rPr>
          <w:b/>
          <w:lang w:val="ro-RO"/>
        </w:rPr>
      </w:pPr>
      <w:r w:rsidRPr="00F777B8">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F777B8" w:rsidTr="00266D58">
        <w:tc>
          <w:tcPr>
            <w:tcW w:w="9923" w:type="dxa"/>
          </w:tcPr>
          <w:p w:rsidR="003B38F7" w:rsidRPr="00F777B8" w:rsidRDefault="003B38F7" w:rsidP="004356DE">
            <w:pPr>
              <w:pStyle w:val="NoSpacing"/>
              <w:rPr>
                <w:lang w:val="ro-RO"/>
              </w:rPr>
            </w:pPr>
            <w:r w:rsidRPr="00F777B8">
              <w:rPr>
                <w:b/>
                <w:lang w:val="ro-RO"/>
              </w:rPr>
              <w:t>TIPUL DE PRODUS</w:t>
            </w:r>
            <w:r w:rsidRPr="00F777B8">
              <w:rPr>
                <w:lang w:val="ro-RO"/>
              </w:rPr>
              <w:t> </w:t>
            </w:r>
            <w:r w:rsidRPr="00F777B8">
              <w:rPr>
                <w:lang w:val="fr-FR"/>
              </w:rPr>
              <w:t>:</w:t>
            </w:r>
            <w:r w:rsidR="00DC79DE" w:rsidRPr="00F777B8">
              <w:t xml:space="preserve"> </w:t>
            </w:r>
            <w:r w:rsidRPr="00F777B8">
              <w:t>TP 14 Rodenticide</w:t>
            </w:r>
          </w:p>
        </w:tc>
      </w:tr>
    </w:tbl>
    <w:p w:rsidR="00FF3D0E" w:rsidRPr="00F777B8" w:rsidRDefault="00FF3D0E" w:rsidP="004356DE">
      <w:pPr>
        <w:pStyle w:val="Default"/>
        <w:rPr>
          <w:rFonts w:ascii="Times New Roman" w:hAnsi="Times New Roman" w:cs="Times New Roman"/>
          <w:b/>
          <w:lang w:val="ro-RO"/>
        </w:rPr>
      </w:pPr>
    </w:p>
    <w:p w:rsidR="00B66405" w:rsidRPr="00F777B8" w:rsidRDefault="00AB2496" w:rsidP="004356DE">
      <w:pPr>
        <w:pStyle w:val="Default"/>
        <w:rPr>
          <w:rFonts w:ascii="Times New Roman" w:hAnsi="Times New Roman" w:cs="Times New Roman"/>
          <w:b/>
          <w:lang w:val="ro-RO"/>
        </w:rPr>
      </w:pPr>
      <w:r w:rsidRPr="00F777B8">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777B8" w:rsidTr="006B235A">
        <w:tc>
          <w:tcPr>
            <w:tcW w:w="9923" w:type="dxa"/>
          </w:tcPr>
          <w:p w:rsidR="00B66405" w:rsidRPr="00F777B8" w:rsidRDefault="00467F1E" w:rsidP="004356DE">
            <w:pPr>
              <w:rPr>
                <w:rFonts w:eastAsiaTheme="minorHAnsi"/>
                <w:lang w:val="ro-RO"/>
              </w:rPr>
            </w:pPr>
            <w:r w:rsidRPr="00F777B8">
              <w:rPr>
                <w:b/>
                <w:lang w:val="ro-RO"/>
              </w:rPr>
              <w:t>CATEGORIILE DE UTILIZATORI</w:t>
            </w:r>
            <w:r w:rsidRPr="00F777B8">
              <w:rPr>
                <w:lang w:val="ro-RO"/>
              </w:rPr>
              <w:t xml:space="preserve"> </w:t>
            </w:r>
            <w:r w:rsidR="00AF0C71" w:rsidRPr="00F777B8">
              <w:rPr>
                <w:lang w:val="ro-RO"/>
              </w:rPr>
              <w:t>:</w:t>
            </w:r>
            <w:r w:rsidR="005B7030" w:rsidRPr="00F777B8">
              <w:rPr>
                <w:rFonts w:eastAsiaTheme="minorHAnsi"/>
              </w:rPr>
              <w:t xml:space="preserve"> </w:t>
            </w:r>
            <w:r w:rsidR="001E3912" w:rsidRPr="00F777B8">
              <w:rPr>
                <w:rFonts w:eastAsiaTheme="minorHAnsi"/>
                <w:lang w:val="ro-RO"/>
              </w:rPr>
              <w:t>Publicul larg (non-profesionisti),profesionisti (specialisti)</w:t>
            </w:r>
          </w:p>
        </w:tc>
      </w:tr>
    </w:tbl>
    <w:p w:rsidR="00F777B8" w:rsidRDefault="00F777B8" w:rsidP="004356DE">
      <w:pPr>
        <w:pStyle w:val="Default"/>
        <w:rPr>
          <w:rFonts w:ascii="Times New Roman" w:hAnsi="Times New Roman" w:cs="Times New Roman"/>
          <w:b/>
          <w:lang w:val="ro-RO"/>
        </w:rPr>
      </w:pPr>
    </w:p>
    <w:p w:rsidR="00B66405" w:rsidRPr="00F777B8" w:rsidRDefault="00AB2496" w:rsidP="004356DE">
      <w:pPr>
        <w:pStyle w:val="Default"/>
        <w:rPr>
          <w:rFonts w:ascii="Times New Roman" w:hAnsi="Times New Roman" w:cs="Times New Roman"/>
          <w:b/>
          <w:lang w:val="ro-RO"/>
        </w:rPr>
      </w:pPr>
      <w:r w:rsidRPr="00F777B8">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777B8" w:rsidTr="00AB2496">
        <w:trPr>
          <w:trHeight w:val="188"/>
        </w:trPr>
        <w:tc>
          <w:tcPr>
            <w:tcW w:w="9923" w:type="dxa"/>
          </w:tcPr>
          <w:p w:rsidR="00F777B8" w:rsidRPr="00F777B8" w:rsidRDefault="00467F1E" w:rsidP="00F777B8">
            <w:pPr>
              <w:pStyle w:val="NoSpacing"/>
              <w:rPr>
                <w:lang w:val="ro-RO"/>
              </w:rPr>
            </w:pPr>
            <w:r w:rsidRPr="00F777B8">
              <w:rPr>
                <w:b/>
                <w:lang w:val="ro-RO"/>
              </w:rPr>
              <w:t>TIPUL PREPARATULUI</w:t>
            </w:r>
            <w:r w:rsidR="00816917" w:rsidRPr="00F777B8">
              <w:rPr>
                <w:b/>
                <w:lang w:val="ro-RO"/>
              </w:rPr>
              <w:t>:</w:t>
            </w:r>
            <w:r w:rsidR="00816917" w:rsidRPr="00F777B8">
              <w:rPr>
                <w:lang w:val="it-IT"/>
              </w:rPr>
              <w:t xml:space="preserve"> </w:t>
            </w:r>
            <w:r w:rsidR="00D4293E" w:rsidRPr="00F777B8">
              <w:rPr>
                <w:lang w:val="ro-RO"/>
              </w:rPr>
              <w:t xml:space="preserve">Produsul este o momeală sub formă de pastă gata de utilizare </w:t>
            </w:r>
          </w:p>
          <w:p w:rsidR="00D27580" w:rsidRPr="00F777B8" w:rsidRDefault="00D4293E" w:rsidP="004356DE">
            <w:pPr>
              <w:pStyle w:val="NoSpacing"/>
              <w:rPr>
                <w:lang w:val="ro-RO"/>
              </w:rPr>
            </w:pPr>
            <w:r w:rsidRPr="00F777B8">
              <w:rPr>
                <w:u w:val="single"/>
                <w:lang w:val="ro-RO"/>
              </w:rPr>
              <w:t>Aria de utilizare</w:t>
            </w:r>
            <w:r w:rsidRPr="00F777B8">
              <w:rPr>
                <w:lang w:val="ro-RO"/>
              </w:rPr>
              <w:t>: în interior şi pe lângă clădiri industriale (depozite, magazii şi rampe de încărcare), în ferme, clădiri civile, case, beciuri, garaje, dulapuri şi grădini de pe proprietate.</w:t>
            </w:r>
          </w:p>
        </w:tc>
      </w:tr>
    </w:tbl>
    <w:p w:rsidR="00FF3D0E" w:rsidRPr="00F777B8" w:rsidRDefault="00FF3D0E" w:rsidP="004356DE">
      <w:pPr>
        <w:pStyle w:val="NoSpacing"/>
        <w:rPr>
          <w:b/>
          <w:lang w:val="ro-RO"/>
        </w:rPr>
      </w:pPr>
    </w:p>
    <w:p w:rsidR="00B66405" w:rsidRPr="00F777B8" w:rsidRDefault="00B66405" w:rsidP="004356DE">
      <w:pPr>
        <w:pStyle w:val="NoSpacing"/>
        <w:rPr>
          <w:b/>
          <w:lang w:val="ro-RO"/>
        </w:rPr>
      </w:pPr>
      <w:r w:rsidRPr="00F777B8">
        <w:rPr>
          <w:b/>
          <w:lang w:val="ro-RO"/>
        </w:rPr>
        <w:t>IX</w:t>
      </w:r>
      <w:r w:rsidR="00203F73" w:rsidRPr="00F777B8">
        <w:rPr>
          <w:b/>
          <w:lang w:val="ro-RO"/>
        </w:rPr>
        <w:t>.</w:t>
      </w:r>
      <w:r w:rsidRPr="00F777B8">
        <w:rPr>
          <w:b/>
          <w:lang w:val="ro-RO"/>
        </w:rPr>
        <w:t xml:space="preserve"> </w:t>
      </w:r>
      <w:r w:rsidR="00774E2B" w:rsidRPr="00F777B8">
        <w:rPr>
          <w:b/>
          <w:lang w:val="ro-RO"/>
        </w:rPr>
        <w:t xml:space="preserve">COMPOZITIA CALITATIVĂ </w:t>
      </w:r>
      <w:r w:rsidR="00C43A97" w:rsidRPr="00F777B8">
        <w:rPr>
          <w:b/>
          <w:lang w:val="ro-RO"/>
        </w:rPr>
        <w:t xml:space="preserve">SI CANTITATIVĂ </w:t>
      </w:r>
    </w:p>
    <w:p w:rsidR="00B66405" w:rsidRPr="00F777B8" w:rsidRDefault="00B66405" w:rsidP="004356DE">
      <w:pPr>
        <w:pStyle w:val="NoSpacing"/>
        <w:numPr>
          <w:ilvl w:val="0"/>
          <w:numId w:val="33"/>
        </w:numPr>
        <w:rPr>
          <w:b/>
          <w:i/>
          <w:lang w:val="ro-RO"/>
        </w:rPr>
      </w:pPr>
      <w:r w:rsidRPr="00F777B8">
        <w:rPr>
          <w:b/>
          <w:lang w:val="ro-RO"/>
        </w:rPr>
        <w:t>Substan</w:t>
      </w:r>
      <w:r w:rsidR="00D27580" w:rsidRPr="00F777B8">
        <w:rPr>
          <w:b/>
          <w:lang w:val="ro-RO"/>
        </w:rPr>
        <w:t>t</w:t>
      </w:r>
      <w:r w:rsidR="005D143E" w:rsidRPr="00F777B8">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875208" w:rsidRPr="00F777B8" w:rsidTr="00ED6747">
        <w:tc>
          <w:tcPr>
            <w:tcW w:w="2977" w:type="dxa"/>
            <w:shd w:val="clear" w:color="auto" w:fill="auto"/>
          </w:tcPr>
          <w:p w:rsidR="00875208" w:rsidRPr="00F777B8" w:rsidRDefault="00875208" w:rsidP="004356DE">
            <w:pPr>
              <w:rPr>
                <w:lang w:val="ro-RO"/>
              </w:rPr>
            </w:pPr>
            <w:r w:rsidRPr="00F777B8">
              <w:rPr>
                <w:lang w:val="ro-RO"/>
              </w:rPr>
              <w:t>Denumirea comună</w:t>
            </w:r>
          </w:p>
        </w:tc>
        <w:tc>
          <w:tcPr>
            <w:tcW w:w="6946" w:type="dxa"/>
            <w:shd w:val="clear" w:color="auto" w:fill="auto"/>
          </w:tcPr>
          <w:p w:rsidR="00875208" w:rsidRPr="00F777B8" w:rsidRDefault="00875208" w:rsidP="004356DE">
            <w:pPr>
              <w:rPr>
                <w:lang w:val="ro-RO"/>
              </w:rPr>
            </w:pPr>
            <w:r w:rsidRPr="00F777B8">
              <w:rPr>
                <w:lang w:val="ro-RO"/>
              </w:rPr>
              <w:t>Brodifacum</w:t>
            </w:r>
          </w:p>
        </w:tc>
      </w:tr>
      <w:tr w:rsidR="00875208" w:rsidRPr="00F777B8" w:rsidTr="00ED6747">
        <w:tc>
          <w:tcPr>
            <w:tcW w:w="2977" w:type="dxa"/>
            <w:shd w:val="clear" w:color="auto" w:fill="auto"/>
          </w:tcPr>
          <w:p w:rsidR="00875208" w:rsidRPr="00F777B8" w:rsidRDefault="00875208" w:rsidP="004356DE">
            <w:pPr>
              <w:rPr>
                <w:lang w:val="ro-RO"/>
              </w:rPr>
            </w:pPr>
            <w:r w:rsidRPr="00F777B8">
              <w:rPr>
                <w:lang w:val="ro-RO"/>
              </w:rPr>
              <w:t>Denumirea IUPAC</w:t>
            </w:r>
          </w:p>
        </w:tc>
        <w:tc>
          <w:tcPr>
            <w:tcW w:w="6946" w:type="dxa"/>
            <w:shd w:val="clear" w:color="auto" w:fill="auto"/>
          </w:tcPr>
          <w:p w:rsidR="00875208" w:rsidRPr="00F777B8" w:rsidRDefault="00875208" w:rsidP="004356DE">
            <w:pPr>
              <w:rPr>
                <w:lang w:val="ro-RO"/>
              </w:rPr>
            </w:pPr>
            <w:r w:rsidRPr="00F777B8">
              <w:rPr>
                <w:lang w:val="ro-RO"/>
              </w:rPr>
              <w:t>[3-(4’-bromobiphenyl-4-yl)-1,2,3,4-tetrahydro-1-naphthyl]-4-hydroxycoumarin</w:t>
            </w:r>
          </w:p>
        </w:tc>
      </w:tr>
      <w:tr w:rsidR="00875208" w:rsidRPr="00F777B8" w:rsidTr="00ED6747">
        <w:tc>
          <w:tcPr>
            <w:tcW w:w="2977" w:type="dxa"/>
            <w:shd w:val="clear" w:color="auto" w:fill="auto"/>
          </w:tcPr>
          <w:p w:rsidR="00875208" w:rsidRPr="00F777B8" w:rsidRDefault="00875208" w:rsidP="004356DE">
            <w:pPr>
              <w:rPr>
                <w:lang w:val="ro-RO"/>
              </w:rPr>
            </w:pPr>
            <w:r w:rsidRPr="00F777B8">
              <w:rPr>
                <w:lang w:val="ro-RO"/>
              </w:rPr>
              <w:t>Numar CAS</w:t>
            </w:r>
          </w:p>
        </w:tc>
        <w:tc>
          <w:tcPr>
            <w:tcW w:w="6946" w:type="dxa"/>
            <w:shd w:val="clear" w:color="auto" w:fill="auto"/>
          </w:tcPr>
          <w:p w:rsidR="00875208" w:rsidRPr="00F777B8" w:rsidRDefault="00875208" w:rsidP="004356DE">
            <w:pPr>
              <w:rPr>
                <w:lang w:val="ro-RO"/>
              </w:rPr>
            </w:pPr>
            <w:r w:rsidRPr="00F777B8">
              <w:rPr>
                <w:lang w:val="ro-RO"/>
              </w:rPr>
              <w:t>56073-10-0</w:t>
            </w:r>
          </w:p>
        </w:tc>
      </w:tr>
      <w:tr w:rsidR="00875208" w:rsidRPr="00F777B8" w:rsidTr="00ED6747">
        <w:tc>
          <w:tcPr>
            <w:tcW w:w="2977" w:type="dxa"/>
            <w:shd w:val="clear" w:color="auto" w:fill="auto"/>
          </w:tcPr>
          <w:p w:rsidR="00875208" w:rsidRPr="00F777B8" w:rsidRDefault="00875208" w:rsidP="004356DE">
            <w:pPr>
              <w:rPr>
                <w:lang w:val="ro-RO"/>
              </w:rPr>
            </w:pPr>
            <w:r w:rsidRPr="00F777B8">
              <w:rPr>
                <w:lang w:val="ro-RO"/>
              </w:rPr>
              <w:t>Numar CE</w:t>
            </w:r>
          </w:p>
        </w:tc>
        <w:tc>
          <w:tcPr>
            <w:tcW w:w="6946" w:type="dxa"/>
            <w:shd w:val="clear" w:color="auto" w:fill="auto"/>
          </w:tcPr>
          <w:p w:rsidR="00875208" w:rsidRPr="00F777B8" w:rsidRDefault="00875208" w:rsidP="004356DE">
            <w:pPr>
              <w:rPr>
                <w:lang w:val="ro-RO"/>
              </w:rPr>
            </w:pPr>
            <w:r w:rsidRPr="00F777B8">
              <w:rPr>
                <w:lang w:val="ro-RO"/>
              </w:rPr>
              <w:t>259-980-5</w:t>
            </w:r>
          </w:p>
        </w:tc>
      </w:tr>
      <w:tr w:rsidR="00875208" w:rsidRPr="00F777B8" w:rsidTr="00ED6747">
        <w:tc>
          <w:tcPr>
            <w:tcW w:w="2977" w:type="dxa"/>
            <w:shd w:val="clear" w:color="auto" w:fill="auto"/>
          </w:tcPr>
          <w:p w:rsidR="00875208" w:rsidRPr="00F777B8" w:rsidRDefault="00875208" w:rsidP="004356DE">
            <w:pPr>
              <w:rPr>
                <w:lang w:val="ro-RO"/>
              </w:rPr>
            </w:pPr>
            <w:r w:rsidRPr="00F777B8">
              <w:rPr>
                <w:lang w:val="ro-RO"/>
              </w:rPr>
              <w:t>Continut de substantă activă</w:t>
            </w:r>
          </w:p>
        </w:tc>
        <w:tc>
          <w:tcPr>
            <w:tcW w:w="6946" w:type="dxa"/>
            <w:shd w:val="clear" w:color="auto" w:fill="auto"/>
          </w:tcPr>
          <w:p w:rsidR="00875208" w:rsidRPr="00F777B8" w:rsidRDefault="00875208" w:rsidP="004356DE">
            <w:pPr>
              <w:rPr>
                <w:lang w:val="ro-RO"/>
              </w:rPr>
            </w:pPr>
            <w:r w:rsidRPr="00F777B8">
              <w:rPr>
                <w:lang w:val="ro-RO"/>
              </w:rPr>
              <w:t>0,0025%</w:t>
            </w:r>
          </w:p>
        </w:tc>
      </w:tr>
    </w:tbl>
    <w:p w:rsidR="00B66405" w:rsidRPr="00F777B8" w:rsidRDefault="00B66405" w:rsidP="004356DE">
      <w:pPr>
        <w:pStyle w:val="ListParagraph"/>
        <w:numPr>
          <w:ilvl w:val="0"/>
          <w:numId w:val="33"/>
        </w:numPr>
        <w:rPr>
          <w:b/>
          <w:lang w:val="ro-RO"/>
        </w:rPr>
      </w:pPr>
      <w:r w:rsidRPr="00F777B8">
        <w:rPr>
          <w:b/>
          <w:lang w:val="ro-RO"/>
        </w:rPr>
        <w:t>Substan</w:t>
      </w:r>
      <w:r w:rsidR="003E25B6" w:rsidRPr="00F777B8">
        <w:rPr>
          <w:b/>
          <w:lang w:val="ro-RO"/>
        </w:rPr>
        <w:t>t</w:t>
      </w:r>
      <w:r w:rsidRPr="00F777B8">
        <w:rPr>
          <w:b/>
          <w:lang w:val="ro-RO"/>
        </w:rPr>
        <w:t>a inactivă/nonactivă</w:t>
      </w:r>
      <w:r w:rsidR="00385365" w:rsidRPr="00F777B8">
        <w:rPr>
          <w:b/>
          <w:lang w:val="ro-RO"/>
        </w:rPr>
        <w:t xml:space="preserve"> – nu se specifica</w:t>
      </w:r>
    </w:p>
    <w:p w:rsidR="004356DE" w:rsidRPr="00F777B8" w:rsidRDefault="004356DE" w:rsidP="004356DE">
      <w:pPr>
        <w:pStyle w:val="ListParagraph"/>
        <w:ind w:left="1080"/>
        <w:rPr>
          <w:b/>
          <w:lang w:val="ro-RO"/>
        </w:rPr>
      </w:pPr>
    </w:p>
    <w:p w:rsidR="00B66405" w:rsidRPr="00F777B8" w:rsidRDefault="00203F73" w:rsidP="004356DE">
      <w:pPr>
        <w:pStyle w:val="NoSpacing"/>
        <w:rPr>
          <w:b/>
          <w:lang w:val="ro-RO"/>
        </w:rPr>
      </w:pPr>
      <w:r w:rsidRPr="00F777B8">
        <w:rPr>
          <w:b/>
          <w:lang w:val="ro-RO"/>
        </w:rPr>
        <w:t xml:space="preserve">X. </w:t>
      </w:r>
      <w:r w:rsidR="00B66405" w:rsidRPr="00F777B8">
        <w:rPr>
          <w:b/>
          <w:lang w:val="ro-RO"/>
        </w:rPr>
        <w:t>CLASIFICAREA SI ETICHETAREA PRODUSULUI</w:t>
      </w:r>
    </w:p>
    <w:p w:rsidR="00B66405" w:rsidRPr="00F777B8" w:rsidRDefault="00B66405" w:rsidP="004356DE">
      <w:pPr>
        <w:pStyle w:val="NoSpacing"/>
        <w:ind w:firstLine="360"/>
        <w:rPr>
          <w:b/>
          <w:lang w:val="ro-RO"/>
        </w:rPr>
      </w:pPr>
      <w:r w:rsidRPr="00F777B8">
        <w:rPr>
          <w:b/>
          <w:lang w:val="ro-RO"/>
        </w:rPr>
        <w:t xml:space="preserve">Produs biocid cu substanţe active - </w:t>
      </w:r>
      <w:r w:rsidRPr="00F777B8">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4E6093" w:rsidRPr="00F777B8" w:rsidTr="00ED6747">
        <w:tc>
          <w:tcPr>
            <w:tcW w:w="3402" w:type="dxa"/>
          </w:tcPr>
          <w:p w:rsidR="004E6093" w:rsidRPr="00F777B8" w:rsidRDefault="004E6093" w:rsidP="004356DE">
            <w:pPr>
              <w:rPr>
                <w:lang w:val="ro-RO"/>
              </w:rPr>
            </w:pPr>
            <w:r w:rsidRPr="00F777B8">
              <w:rPr>
                <w:lang w:val="ro-RO"/>
              </w:rPr>
              <w:t xml:space="preserve">Simboluri </w:t>
            </w:r>
          </w:p>
        </w:tc>
        <w:tc>
          <w:tcPr>
            <w:tcW w:w="6521" w:type="dxa"/>
          </w:tcPr>
          <w:p w:rsidR="004E6093" w:rsidRPr="00F777B8" w:rsidRDefault="004E6093" w:rsidP="004356DE">
            <w:pPr>
              <w:rPr>
                <w:color w:val="FF0000"/>
                <w:lang w:val="ro-RO"/>
              </w:rPr>
            </w:pPr>
            <w:r w:rsidRPr="00F777B8">
              <w:rPr>
                <w:lang w:val="ro-RO"/>
              </w:rPr>
              <w:t xml:space="preserve"> </w:t>
            </w:r>
            <w:r w:rsidRPr="00F777B8">
              <w:rPr>
                <w:bCs/>
              </w:rPr>
              <w:t>GHS08</w:t>
            </w:r>
            <w:r w:rsidRPr="00F777B8">
              <w:rPr>
                <w:lang w:val="ro-RO"/>
              </w:rPr>
              <w:t xml:space="preserve">          Atentie </w:t>
            </w:r>
          </w:p>
        </w:tc>
      </w:tr>
      <w:tr w:rsidR="004E6093" w:rsidRPr="00F777B8" w:rsidTr="00ED6747">
        <w:tc>
          <w:tcPr>
            <w:tcW w:w="3402" w:type="dxa"/>
          </w:tcPr>
          <w:p w:rsidR="004E6093" w:rsidRPr="00F777B8" w:rsidRDefault="004E6093" w:rsidP="004356DE">
            <w:pPr>
              <w:rPr>
                <w:lang w:val="ro-RO"/>
              </w:rPr>
            </w:pPr>
            <w:r w:rsidRPr="00F777B8">
              <w:rPr>
                <w:lang w:val="ro-RO"/>
              </w:rPr>
              <w:t>Fraze de pericol (H)</w:t>
            </w:r>
          </w:p>
        </w:tc>
        <w:tc>
          <w:tcPr>
            <w:tcW w:w="6521" w:type="dxa"/>
          </w:tcPr>
          <w:p w:rsidR="004E6093" w:rsidRPr="00F777B8" w:rsidRDefault="004E6093" w:rsidP="004356DE">
            <w:pPr>
              <w:rPr>
                <w:lang w:val="ro-RO"/>
              </w:rPr>
            </w:pPr>
            <w:r w:rsidRPr="00F777B8">
              <w:rPr>
                <w:bCs/>
              </w:rPr>
              <w:t xml:space="preserve">H373 </w:t>
            </w:r>
            <w:proofErr w:type="spellStart"/>
            <w:r w:rsidRPr="00F777B8">
              <w:t>Poate</w:t>
            </w:r>
            <w:proofErr w:type="spellEnd"/>
            <w:r w:rsidRPr="00F777B8">
              <w:t xml:space="preserve"> </w:t>
            </w:r>
            <w:proofErr w:type="spellStart"/>
            <w:r w:rsidRPr="00F777B8">
              <w:t>provoca</w:t>
            </w:r>
            <w:proofErr w:type="spellEnd"/>
            <w:r w:rsidRPr="00F777B8">
              <w:t xml:space="preserve"> </w:t>
            </w:r>
            <w:proofErr w:type="spellStart"/>
            <w:r w:rsidRPr="00F777B8">
              <w:t>leziuni</w:t>
            </w:r>
            <w:proofErr w:type="spellEnd"/>
            <w:r w:rsidRPr="00F777B8">
              <w:t xml:space="preserve"> ale </w:t>
            </w:r>
            <w:proofErr w:type="spellStart"/>
            <w:r w:rsidRPr="00F777B8">
              <w:t>organelor</w:t>
            </w:r>
            <w:proofErr w:type="spellEnd"/>
            <w:r w:rsidRPr="00F777B8">
              <w:t xml:space="preserve"> (</w:t>
            </w:r>
            <w:proofErr w:type="spellStart"/>
            <w:r w:rsidRPr="00F777B8">
              <w:t>sânge</w:t>
            </w:r>
            <w:proofErr w:type="spellEnd"/>
            <w:r w:rsidRPr="00F777B8">
              <w:t xml:space="preserve">) </w:t>
            </w:r>
            <w:proofErr w:type="spellStart"/>
            <w:r w:rsidRPr="00F777B8">
              <w:t>în</w:t>
            </w:r>
            <w:proofErr w:type="spellEnd"/>
            <w:r w:rsidRPr="00F777B8">
              <w:t xml:space="preserve"> </w:t>
            </w:r>
            <w:proofErr w:type="spellStart"/>
            <w:r w:rsidRPr="00F777B8">
              <w:t>caz</w:t>
            </w:r>
            <w:proofErr w:type="spellEnd"/>
            <w:r w:rsidRPr="00F777B8">
              <w:t xml:space="preserve"> de </w:t>
            </w:r>
            <w:proofErr w:type="spellStart"/>
            <w:r w:rsidRPr="00F777B8">
              <w:t>expunere</w:t>
            </w:r>
            <w:proofErr w:type="spellEnd"/>
            <w:r w:rsidRPr="00F777B8">
              <w:t xml:space="preserve"> </w:t>
            </w:r>
            <w:proofErr w:type="spellStart"/>
            <w:r w:rsidRPr="00F777B8">
              <w:t>prelungită</w:t>
            </w:r>
            <w:proofErr w:type="spellEnd"/>
            <w:r w:rsidRPr="00F777B8">
              <w:t xml:space="preserve"> </w:t>
            </w:r>
            <w:proofErr w:type="spellStart"/>
            <w:r w:rsidRPr="00F777B8">
              <w:t>sau</w:t>
            </w:r>
            <w:proofErr w:type="spellEnd"/>
            <w:r w:rsidRPr="00F777B8">
              <w:t xml:space="preserve"> </w:t>
            </w:r>
            <w:proofErr w:type="spellStart"/>
            <w:r w:rsidRPr="00F777B8">
              <w:t>repetată</w:t>
            </w:r>
            <w:proofErr w:type="spellEnd"/>
          </w:p>
        </w:tc>
      </w:tr>
      <w:tr w:rsidR="004E6093" w:rsidRPr="00F777B8" w:rsidTr="00ED6747">
        <w:trPr>
          <w:trHeight w:val="267"/>
        </w:trPr>
        <w:tc>
          <w:tcPr>
            <w:tcW w:w="3402" w:type="dxa"/>
          </w:tcPr>
          <w:p w:rsidR="004E6093" w:rsidRPr="00F777B8" w:rsidRDefault="004E6093" w:rsidP="004356DE">
            <w:pPr>
              <w:rPr>
                <w:lang w:val="ro-RO"/>
              </w:rPr>
            </w:pPr>
            <w:r w:rsidRPr="00F777B8">
              <w:rPr>
                <w:lang w:val="ro-RO"/>
              </w:rPr>
              <w:t>Fraze de prudenta (P)</w:t>
            </w:r>
          </w:p>
        </w:tc>
        <w:tc>
          <w:tcPr>
            <w:tcW w:w="6521" w:type="dxa"/>
          </w:tcPr>
          <w:p w:rsidR="004E6093" w:rsidRPr="00F777B8" w:rsidRDefault="004E6093" w:rsidP="004356DE">
            <w:r w:rsidRPr="00F777B8">
              <w:rPr>
                <w:bCs/>
              </w:rPr>
              <w:t xml:space="preserve">P102 </w:t>
            </w:r>
            <w:r w:rsidRPr="00F777B8">
              <w:t xml:space="preserve">A nu se </w:t>
            </w:r>
            <w:proofErr w:type="spellStart"/>
            <w:r w:rsidRPr="00F777B8">
              <w:t>lăsa</w:t>
            </w:r>
            <w:proofErr w:type="spellEnd"/>
            <w:r w:rsidRPr="00F777B8">
              <w:t xml:space="preserve"> la </w:t>
            </w:r>
            <w:proofErr w:type="spellStart"/>
            <w:r w:rsidRPr="00F777B8">
              <w:t>îndemâna</w:t>
            </w:r>
            <w:proofErr w:type="spellEnd"/>
            <w:r w:rsidRPr="00F777B8">
              <w:t xml:space="preserve"> </w:t>
            </w:r>
            <w:proofErr w:type="spellStart"/>
            <w:r w:rsidRPr="00F777B8">
              <w:t>copiilor</w:t>
            </w:r>
            <w:proofErr w:type="spellEnd"/>
            <w:r w:rsidRPr="00F777B8">
              <w:t>.</w:t>
            </w:r>
          </w:p>
          <w:p w:rsidR="004E6093" w:rsidRPr="00F777B8" w:rsidRDefault="004E6093" w:rsidP="004356DE">
            <w:r w:rsidRPr="00F777B8">
              <w:rPr>
                <w:bCs/>
              </w:rPr>
              <w:t xml:space="preserve">P301+P310 </w:t>
            </w:r>
            <w:r w:rsidRPr="00F777B8">
              <w:t xml:space="preserve">ÎN CAZ DE ÎNGHIŢIRE: </w:t>
            </w:r>
            <w:proofErr w:type="spellStart"/>
            <w:r w:rsidRPr="00F777B8">
              <w:t>sunaţi</w:t>
            </w:r>
            <w:proofErr w:type="spellEnd"/>
            <w:r w:rsidRPr="00F777B8">
              <w:t xml:space="preserve"> </w:t>
            </w:r>
            <w:proofErr w:type="spellStart"/>
            <w:r w:rsidRPr="00F777B8">
              <w:t>imediat</w:t>
            </w:r>
            <w:proofErr w:type="spellEnd"/>
            <w:r w:rsidRPr="00F777B8">
              <w:t xml:space="preserve"> la un CENTRU DE INFORMARE TOXICOLOGICĂ.</w:t>
            </w:r>
          </w:p>
          <w:p w:rsidR="004E6093" w:rsidRPr="00F777B8" w:rsidRDefault="004E6093" w:rsidP="004356DE">
            <w:r w:rsidRPr="00F777B8">
              <w:rPr>
                <w:bCs/>
              </w:rPr>
              <w:t xml:space="preserve">P308+P313 </w:t>
            </w:r>
            <w:r w:rsidRPr="00F777B8">
              <w:t xml:space="preserve">ÎN CAZ DE </w:t>
            </w:r>
            <w:proofErr w:type="spellStart"/>
            <w:r w:rsidRPr="00F777B8">
              <w:t>expunere</w:t>
            </w:r>
            <w:proofErr w:type="spellEnd"/>
            <w:r w:rsidRPr="00F777B8">
              <w:t xml:space="preserve"> </w:t>
            </w:r>
            <w:proofErr w:type="spellStart"/>
            <w:r w:rsidRPr="00F777B8">
              <w:t>sau</w:t>
            </w:r>
            <w:proofErr w:type="spellEnd"/>
            <w:r w:rsidRPr="00F777B8">
              <w:t xml:space="preserve"> de </w:t>
            </w:r>
            <w:proofErr w:type="spellStart"/>
            <w:r w:rsidRPr="00F777B8">
              <w:t>posibilă</w:t>
            </w:r>
            <w:proofErr w:type="spellEnd"/>
            <w:r w:rsidRPr="00F777B8">
              <w:t xml:space="preserve"> </w:t>
            </w:r>
            <w:proofErr w:type="spellStart"/>
            <w:r w:rsidRPr="00F777B8">
              <w:t>expunere</w:t>
            </w:r>
            <w:proofErr w:type="spellEnd"/>
            <w:r w:rsidRPr="00F777B8">
              <w:t xml:space="preserve">: </w:t>
            </w:r>
            <w:proofErr w:type="spellStart"/>
            <w:r w:rsidRPr="00F777B8">
              <w:t>consultaţi</w:t>
            </w:r>
            <w:proofErr w:type="spellEnd"/>
            <w:r w:rsidRPr="00F777B8">
              <w:t xml:space="preserve"> </w:t>
            </w:r>
            <w:proofErr w:type="spellStart"/>
            <w:r w:rsidRPr="00F777B8">
              <w:t>medicul</w:t>
            </w:r>
            <w:proofErr w:type="spellEnd"/>
            <w:r w:rsidRPr="00F777B8">
              <w:t>.</w:t>
            </w:r>
          </w:p>
          <w:p w:rsidR="004E6093" w:rsidRPr="00F777B8" w:rsidRDefault="004E6093" w:rsidP="004356DE">
            <w:r w:rsidRPr="00F777B8">
              <w:rPr>
                <w:bCs/>
              </w:rPr>
              <w:t xml:space="preserve">P501 </w:t>
            </w:r>
            <w:proofErr w:type="spellStart"/>
            <w:r w:rsidRPr="00F777B8">
              <w:t>Aruncaţi</w:t>
            </w:r>
            <w:proofErr w:type="spellEnd"/>
            <w:r w:rsidRPr="00F777B8">
              <w:t xml:space="preserve"> </w:t>
            </w:r>
            <w:proofErr w:type="spellStart"/>
            <w:r w:rsidRPr="00F777B8">
              <w:t>conținutul</w:t>
            </w:r>
            <w:proofErr w:type="spellEnd"/>
            <w:r w:rsidRPr="00F777B8">
              <w:t xml:space="preserve"> conform </w:t>
            </w:r>
            <w:proofErr w:type="spellStart"/>
            <w:r w:rsidRPr="00F777B8">
              <w:t>reglementărilor</w:t>
            </w:r>
            <w:proofErr w:type="spellEnd"/>
            <w:r w:rsidRPr="00F777B8">
              <w:t xml:space="preserve"> </w:t>
            </w:r>
            <w:proofErr w:type="spellStart"/>
            <w:r w:rsidRPr="00F777B8">
              <w:t>naționale</w:t>
            </w:r>
            <w:proofErr w:type="spellEnd"/>
            <w:r w:rsidRPr="00F777B8">
              <w:t>.</w:t>
            </w:r>
          </w:p>
        </w:tc>
      </w:tr>
      <w:tr w:rsidR="004E6093" w:rsidRPr="00F777B8" w:rsidTr="00ED6747">
        <w:tc>
          <w:tcPr>
            <w:tcW w:w="3402" w:type="dxa"/>
          </w:tcPr>
          <w:p w:rsidR="004E6093" w:rsidRPr="00F777B8" w:rsidRDefault="004E6093" w:rsidP="004356DE">
            <w:pPr>
              <w:rPr>
                <w:lang w:val="ro-RO"/>
              </w:rPr>
            </w:pPr>
            <w:r w:rsidRPr="00F777B8">
              <w:rPr>
                <w:lang w:val="ro-RO"/>
              </w:rPr>
              <w:t>Pictograma(e)</w:t>
            </w:r>
          </w:p>
        </w:tc>
        <w:tc>
          <w:tcPr>
            <w:tcW w:w="6521" w:type="dxa"/>
          </w:tcPr>
          <w:p w:rsidR="004E6093" w:rsidRPr="00F777B8" w:rsidRDefault="004E6093" w:rsidP="004356DE">
            <w:pPr>
              <w:rPr>
                <w:lang w:val="ro-RO"/>
              </w:rPr>
            </w:pPr>
            <w:r w:rsidRPr="00F777B8">
              <w:rPr>
                <w:noProof/>
              </w:rPr>
              <w:drawing>
                <wp:inline distT="0" distB="0" distL="0" distR="0" wp14:anchorId="5A6B74AB" wp14:editId="67679B7C">
                  <wp:extent cx="38100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p>
        </w:tc>
      </w:tr>
    </w:tbl>
    <w:p w:rsidR="00FF3D0E" w:rsidRPr="00F777B8" w:rsidRDefault="00FF3D0E" w:rsidP="004356DE">
      <w:pPr>
        <w:rPr>
          <w:b/>
          <w:lang w:val="ro-RO"/>
        </w:rPr>
      </w:pPr>
    </w:p>
    <w:p w:rsidR="00954B28" w:rsidRPr="00F777B8" w:rsidRDefault="00203F73" w:rsidP="004356DE">
      <w:pPr>
        <w:rPr>
          <w:b/>
          <w:lang w:val="ro-RO"/>
        </w:rPr>
      </w:pPr>
      <w:r w:rsidRPr="00F777B8">
        <w:rPr>
          <w:b/>
          <w:lang w:val="ro-RO"/>
        </w:rPr>
        <w:t xml:space="preserve">XI. </w:t>
      </w:r>
      <w:r w:rsidR="00B66405" w:rsidRPr="00F777B8">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777B8" w:rsidTr="00F1361B">
        <w:tc>
          <w:tcPr>
            <w:tcW w:w="9923" w:type="dxa"/>
            <w:shd w:val="clear" w:color="auto" w:fill="FFFFFF" w:themeFill="background1"/>
          </w:tcPr>
          <w:p w:rsidR="00322619" w:rsidRPr="00F777B8" w:rsidRDefault="00322619" w:rsidP="004356DE">
            <w:pPr>
              <w:pStyle w:val="NoSpacing"/>
              <w:rPr>
                <w:u w:val="single"/>
                <w:lang w:val="ro-RO"/>
              </w:rPr>
            </w:pPr>
            <w:bookmarkStart w:id="0" w:name="_Hlk511119788"/>
            <w:r w:rsidRPr="00F777B8">
              <w:rPr>
                <w:u w:val="single"/>
                <w:lang w:val="ro-RO"/>
              </w:rPr>
              <w:t xml:space="preserve">Publicul larg (interior) pentru soareci </w:t>
            </w:r>
          </w:p>
          <w:p w:rsidR="00322619" w:rsidRPr="00F777B8" w:rsidRDefault="00322619" w:rsidP="004356DE">
            <w:pPr>
              <w:pStyle w:val="NoSpacing"/>
              <w:rPr>
                <w:lang w:val="ro-RO"/>
              </w:rPr>
            </w:pPr>
            <w:r w:rsidRPr="00F777B8">
              <w:rPr>
                <w:lang w:val="ro-RO"/>
              </w:rPr>
              <w:t>Formule de momeală: Momeală gata de utilizare în capcane protejate împotriva deschiderii și a deteriorării</w:t>
            </w:r>
          </w:p>
          <w:p w:rsidR="00322619" w:rsidRPr="00F777B8" w:rsidRDefault="00322619" w:rsidP="004356DE">
            <w:pPr>
              <w:pStyle w:val="NoSpacing"/>
              <w:rPr>
                <w:lang w:val="ro-RO"/>
              </w:rPr>
            </w:pPr>
            <w:r w:rsidRPr="00F777B8">
              <w:rPr>
                <w:lang w:val="ro-RO"/>
              </w:rPr>
              <w:t>Dimensiunile ambalajului si a materialului de ambalare: pana la 150g (continand momeli de 10-20g în pliculeţe de momeală tip pastă)</w:t>
            </w:r>
          </w:p>
          <w:p w:rsidR="00322619" w:rsidRPr="00F777B8" w:rsidRDefault="00322619" w:rsidP="004356DE">
            <w:pPr>
              <w:pStyle w:val="NoSpacing"/>
              <w:rPr>
                <w:lang w:val="ro-RO"/>
              </w:rPr>
            </w:pPr>
            <w:r w:rsidRPr="00F777B8">
              <w:rPr>
                <w:lang w:val="ro-RO"/>
              </w:rPr>
              <w:t>Material de ambalare: PE/Aluminiu/Poliester</w:t>
            </w:r>
          </w:p>
          <w:p w:rsidR="00322619" w:rsidRPr="00F777B8" w:rsidRDefault="00322619" w:rsidP="004356DE">
            <w:pPr>
              <w:pStyle w:val="NoSpacing"/>
              <w:rPr>
                <w:u w:val="single"/>
                <w:lang w:val="ro-RO"/>
              </w:rPr>
            </w:pPr>
            <w:r w:rsidRPr="00F777B8">
              <w:rPr>
                <w:u w:val="single"/>
                <w:lang w:val="ro-RO"/>
              </w:rPr>
              <w:t>Publicul larg si profesionisti (interior) pentru sobolani bruni (</w:t>
            </w:r>
            <w:r w:rsidRPr="00F777B8">
              <w:rPr>
                <w:i/>
                <w:u w:val="single"/>
                <w:lang w:val="ro-RO"/>
              </w:rPr>
              <w:t>Rattus norvegicus</w:t>
            </w:r>
            <w:r w:rsidRPr="00F777B8">
              <w:rPr>
                <w:u w:val="single"/>
                <w:lang w:val="ro-RO"/>
              </w:rPr>
              <w:t>)</w:t>
            </w:r>
          </w:p>
          <w:p w:rsidR="00322619" w:rsidRPr="00F777B8" w:rsidRDefault="00322619" w:rsidP="004356DE">
            <w:pPr>
              <w:pStyle w:val="NoSpacing"/>
              <w:rPr>
                <w:lang w:val="ro-RO"/>
              </w:rPr>
            </w:pPr>
            <w:r w:rsidRPr="00F777B8">
              <w:rPr>
                <w:lang w:val="ro-RO"/>
              </w:rPr>
              <w:t>Formule de momeală: Momeală gata de utilizare în capcane protejate împotriva deschiderii și a deteriorării</w:t>
            </w:r>
          </w:p>
          <w:p w:rsidR="00322619" w:rsidRPr="00F777B8" w:rsidRDefault="00322619" w:rsidP="004356DE">
            <w:pPr>
              <w:pStyle w:val="NoSpacing"/>
              <w:rPr>
                <w:lang w:val="ro-RO"/>
              </w:rPr>
            </w:pPr>
            <w:r w:rsidRPr="00F777B8">
              <w:rPr>
                <w:lang w:val="ro-RO"/>
              </w:rPr>
              <w:lastRenderedPageBreak/>
              <w:t>Dimensiunile ambalajului si a materialului de ambalare: pana la 150g (conţinând momeli de 10-20g în pliculeţe de momeală tip pastă)</w:t>
            </w:r>
          </w:p>
          <w:p w:rsidR="00322619" w:rsidRPr="00F777B8" w:rsidRDefault="00322619" w:rsidP="004356DE">
            <w:pPr>
              <w:pStyle w:val="NoSpacing"/>
              <w:rPr>
                <w:lang w:val="ro-RO"/>
              </w:rPr>
            </w:pPr>
            <w:r w:rsidRPr="00F777B8">
              <w:rPr>
                <w:lang w:val="ro-RO"/>
              </w:rPr>
              <w:t>Material de ambalare: PE/Aluminiu/Poliester</w:t>
            </w:r>
          </w:p>
          <w:p w:rsidR="00322619" w:rsidRPr="00F777B8" w:rsidRDefault="00322619" w:rsidP="004356DE">
            <w:pPr>
              <w:pStyle w:val="NoSpacing"/>
              <w:rPr>
                <w:i/>
                <w:u w:val="single"/>
                <w:lang w:val="ro-RO"/>
              </w:rPr>
            </w:pPr>
            <w:r w:rsidRPr="00F777B8">
              <w:rPr>
                <w:u w:val="single"/>
                <w:lang w:val="ro-RO"/>
              </w:rPr>
              <w:t>Publicul larg si uz profesional (la exterior, în jurul clădirilor) pentru sobolani bruni (</w:t>
            </w:r>
            <w:r w:rsidRPr="00F777B8">
              <w:rPr>
                <w:i/>
                <w:u w:val="single"/>
                <w:lang w:val="ro-RO"/>
              </w:rPr>
              <w:t>Rattus norvegicus)</w:t>
            </w:r>
          </w:p>
          <w:p w:rsidR="00322619" w:rsidRPr="00F777B8" w:rsidRDefault="00322619" w:rsidP="004356DE">
            <w:pPr>
              <w:pStyle w:val="NoSpacing"/>
              <w:rPr>
                <w:lang w:val="ro-RO"/>
              </w:rPr>
            </w:pPr>
            <w:r w:rsidRPr="00F777B8">
              <w:rPr>
                <w:lang w:val="ro-RO"/>
              </w:rPr>
              <w:t>Formule de momeală: Momeală gata de utilizare în capcane protejate împotriva deschiderii și a deteriorării</w:t>
            </w:r>
          </w:p>
          <w:p w:rsidR="00322619" w:rsidRPr="00F777B8" w:rsidRDefault="00322619" w:rsidP="004356DE">
            <w:pPr>
              <w:pStyle w:val="NoSpacing"/>
              <w:rPr>
                <w:lang w:val="ro-RO"/>
              </w:rPr>
            </w:pPr>
            <w:r w:rsidRPr="00F777B8">
              <w:rPr>
                <w:lang w:val="ro-RO"/>
              </w:rPr>
              <w:t>Dimensiunile ambalajului si a materialului de ambalare: pana la 150g (conţinând momeli de 10-20g în pliculeţe de momeală tip pastă)</w:t>
            </w:r>
          </w:p>
          <w:p w:rsidR="00322619" w:rsidRPr="00F777B8" w:rsidRDefault="00322619" w:rsidP="004356DE">
            <w:pPr>
              <w:pStyle w:val="NoSpacing"/>
              <w:rPr>
                <w:lang w:val="ro-RO"/>
              </w:rPr>
            </w:pPr>
            <w:r w:rsidRPr="00F777B8">
              <w:rPr>
                <w:lang w:val="ro-RO"/>
              </w:rPr>
              <w:t>Material de ambalare: PE/Aluminiu/Poliester</w:t>
            </w:r>
          </w:p>
          <w:p w:rsidR="00322619" w:rsidRPr="00F777B8" w:rsidRDefault="00322619" w:rsidP="004356DE">
            <w:pPr>
              <w:pStyle w:val="NoSpacing"/>
              <w:rPr>
                <w:u w:val="single"/>
                <w:lang w:val="ro-RO"/>
              </w:rPr>
            </w:pPr>
            <w:r w:rsidRPr="00F777B8">
              <w:rPr>
                <w:u w:val="single"/>
                <w:lang w:val="ro-RO"/>
              </w:rPr>
              <w:t>Profesionisti (interior) pentru soareci de casa si sobolani bruni (</w:t>
            </w:r>
            <w:r w:rsidRPr="00F777B8">
              <w:rPr>
                <w:i/>
                <w:u w:val="single"/>
                <w:lang w:val="ro-RO"/>
              </w:rPr>
              <w:t>Rattus norvegicus</w:t>
            </w:r>
            <w:r w:rsidRPr="00F777B8">
              <w:rPr>
                <w:u w:val="single"/>
                <w:lang w:val="ro-RO"/>
              </w:rPr>
              <w:t>)</w:t>
            </w:r>
          </w:p>
          <w:bookmarkEnd w:id="0"/>
          <w:p w:rsidR="00322619" w:rsidRPr="00F777B8" w:rsidRDefault="00322619" w:rsidP="004356DE">
            <w:pPr>
              <w:pStyle w:val="NoSpacing"/>
              <w:rPr>
                <w:lang w:val="ro-RO"/>
              </w:rPr>
            </w:pPr>
            <w:r w:rsidRPr="00F777B8">
              <w:rPr>
                <w:lang w:val="ro-RO"/>
              </w:rPr>
              <w:t>Formula de momeală: Momeală gata de utilizare în capcane protejate împotriva deschiderii și a deteriorării.</w:t>
            </w:r>
          </w:p>
          <w:p w:rsidR="00322619" w:rsidRPr="00F777B8" w:rsidRDefault="00322619" w:rsidP="004356DE">
            <w:pPr>
              <w:pStyle w:val="NoSpacing"/>
              <w:rPr>
                <w:lang w:val="ro-RO"/>
              </w:rPr>
            </w:pPr>
            <w:r w:rsidRPr="00F777B8">
              <w:rPr>
                <w:lang w:val="ro-RO"/>
              </w:rPr>
              <w:t xml:space="preserve">Dimensiunile ambalajului si a materialului de ambalare: 1,5 kg  maxim de 25Kg (continand momeli de </w:t>
            </w:r>
            <w:bookmarkStart w:id="1" w:name="_Hlk2099121"/>
            <w:r w:rsidRPr="00F777B8">
              <w:rPr>
                <w:lang w:val="ro-RO"/>
              </w:rPr>
              <w:t>10-20g în pliculeţe de momeală tip pastă)</w:t>
            </w:r>
            <w:bookmarkEnd w:id="1"/>
          </w:p>
          <w:p w:rsidR="00322619" w:rsidRPr="00F777B8" w:rsidRDefault="00322619" w:rsidP="004356DE">
            <w:pPr>
              <w:pStyle w:val="NoSpacing"/>
              <w:rPr>
                <w:lang w:val="ro-RO"/>
              </w:rPr>
            </w:pPr>
            <w:r w:rsidRPr="00F777B8">
              <w:rPr>
                <w:lang w:val="ro-RO"/>
              </w:rPr>
              <w:t xml:space="preserve">Material de ambalare: PE/Aluminiu/Poliester </w:t>
            </w:r>
          </w:p>
          <w:p w:rsidR="00322619" w:rsidRPr="00F777B8" w:rsidRDefault="00322619" w:rsidP="004356DE">
            <w:pPr>
              <w:pStyle w:val="NoSpacing"/>
              <w:rPr>
                <w:u w:val="single"/>
                <w:lang w:val="ro-RO"/>
              </w:rPr>
            </w:pPr>
            <w:r w:rsidRPr="00F777B8">
              <w:rPr>
                <w:u w:val="single"/>
                <w:lang w:val="ro-RO"/>
              </w:rPr>
              <w:t xml:space="preserve">Profesionisti (la exterior, în jurul clădirilor) pentru şoareci de casa şi sobolani bruni </w:t>
            </w:r>
          </w:p>
          <w:p w:rsidR="00322619" w:rsidRPr="00F777B8" w:rsidRDefault="00322619" w:rsidP="004356DE">
            <w:pPr>
              <w:pStyle w:val="NoSpacing"/>
              <w:rPr>
                <w:lang w:val="ro-RO"/>
              </w:rPr>
            </w:pPr>
            <w:r w:rsidRPr="00F777B8">
              <w:rPr>
                <w:lang w:val="ro-RO"/>
              </w:rPr>
              <w:t>Formula de momeală: Momeală gata de utilizare în capcane protejate împotriva deschiderii și a deteriorării.</w:t>
            </w:r>
          </w:p>
          <w:p w:rsidR="00322619" w:rsidRPr="00F777B8" w:rsidRDefault="00322619" w:rsidP="004356DE">
            <w:pPr>
              <w:pStyle w:val="NoSpacing"/>
              <w:rPr>
                <w:lang w:val="ro-RO"/>
              </w:rPr>
            </w:pPr>
            <w:bookmarkStart w:id="2" w:name="_Hlk2090104"/>
            <w:r w:rsidRPr="00F777B8">
              <w:rPr>
                <w:lang w:val="ro-RO"/>
              </w:rPr>
              <w:t>Dimensiunile ambalajului si a materialului de ambalare</w:t>
            </w:r>
            <w:bookmarkEnd w:id="2"/>
            <w:r w:rsidRPr="00F777B8">
              <w:rPr>
                <w:lang w:val="ro-RO"/>
              </w:rPr>
              <w:t>: Grame/kg de momeală per sac ambalat de 1,5 kg până la 25 kg (conținând momeli de rodenticid de 10-20g în pliculeţe de momeală tip pastă)</w:t>
            </w:r>
          </w:p>
          <w:p w:rsidR="00A33127" w:rsidRPr="00F777B8" w:rsidRDefault="00322619" w:rsidP="004356DE">
            <w:pPr>
              <w:pStyle w:val="NoSpacing"/>
              <w:rPr>
                <w:lang w:val="ro-RO"/>
              </w:rPr>
            </w:pPr>
            <w:r w:rsidRPr="00F777B8">
              <w:rPr>
                <w:lang w:val="ro-RO"/>
              </w:rPr>
              <w:t>Material de ambalare: PE/Aluminiu/Poliester</w:t>
            </w:r>
          </w:p>
        </w:tc>
      </w:tr>
    </w:tbl>
    <w:p w:rsidR="00FF3D0E" w:rsidRPr="00F777B8" w:rsidRDefault="00FF3D0E" w:rsidP="004356DE">
      <w:pPr>
        <w:pStyle w:val="NoSpacing"/>
        <w:rPr>
          <w:b/>
          <w:lang w:val="ro-RO"/>
        </w:rPr>
      </w:pPr>
    </w:p>
    <w:p w:rsidR="00B66405" w:rsidRPr="00F777B8" w:rsidRDefault="00B66405" w:rsidP="004356DE">
      <w:pPr>
        <w:pStyle w:val="NoSpacing"/>
        <w:rPr>
          <w:b/>
          <w:lang w:val="ro-RO"/>
        </w:rPr>
      </w:pPr>
      <w:r w:rsidRPr="00F777B8">
        <w:rPr>
          <w:b/>
          <w:lang w:val="ro-RO"/>
        </w:rPr>
        <w:t xml:space="preserve">XII. POSIBILE EFECTE ADVERSE </w:t>
      </w:r>
      <w:r w:rsidR="00B03652" w:rsidRPr="00F777B8">
        <w:rPr>
          <w:b/>
          <w:lang w:val="ro-RO"/>
        </w:rPr>
        <w:t xml:space="preserve"> </w:t>
      </w:r>
      <w:r w:rsidRPr="00F777B8">
        <w:rPr>
          <w:b/>
          <w:lang w:val="ro-RO"/>
        </w:rPr>
        <w:t xml:space="preserve">DIRECTE </w:t>
      </w:r>
      <w:r w:rsidR="00B03652" w:rsidRPr="00F777B8">
        <w:rPr>
          <w:b/>
          <w:lang w:val="ro-RO"/>
        </w:rPr>
        <w:t xml:space="preserve"> </w:t>
      </w:r>
      <w:r w:rsidRPr="00F777B8">
        <w:rPr>
          <w:b/>
          <w:lang w:val="ro-RO"/>
        </w:rPr>
        <w:t xml:space="preserve">SAU </w:t>
      </w:r>
      <w:r w:rsidR="00B03652" w:rsidRPr="00F777B8">
        <w:rPr>
          <w:b/>
          <w:lang w:val="ro-RO"/>
        </w:rPr>
        <w:t xml:space="preserve"> </w:t>
      </w:r>
      <w:r w:rsidRPr="00F777B8">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777B8" w:rsidTr="006B235A">
        <w:tc>
          <w:tcPr>
            <w:tcW w:w="9923" w:type="dxa"/>
          </w:tcPr>
          <w:p w:rsidR="004E6093" w:rsidRPr="00F777B8" w:rsidRDefault="00B66405" w:rsidP="004356DE">
            <w:pPr>
              <w:pStyle w:val="NoSpacing"/>
            </w:pPr>
            <w:r w:rsidRPr="00F777B8">
              <w:rPr>
                <w:u w:val="single"/>
                <w:lang w:val="ro-RO"/>
              </w:rPr>
              <w:t>Asupra sănăt</w:t>
            </w:r>
            <w:r w:rsidR="003711FA" w:rsidRPr="00F777B8">
              <w:rPr>
                <w:u w:val="single"/>
                <w:lang w:val="ro-RO"/>
              </w:rPr>
              <w:t>ăt</w:t>
            </w:r>
            <w:r w:rsidRPr="00F777B8">
              <w:rPr>
                <w:u w:val="single"/>
                <w:lang w:val="ro-RO"/>
              </w:rPr>
              <w:t>ii umane</w:t>
            </w:r>
            <w:r w:rsidR="00A616BE" w:rsidRPr="00F777B8">
              <w:rPr>
                <w:lang w:val="ro-RO"/>
              </w:rPr>
              <w:t xml:space="preserve">: </w:t>
            </w:r>
            <w:proofErr w:type="spellStart"/>
            <w:r w:rsidR="004E6093" w:rsidRPr="00F777B8">
              <w:t>Brodifacum</w:t>
            </w:r>
            <w:proofErr w:type="spellEnd"/>
            <w:r w:rsidR="004E6093" w:rsidRPr="00F777B8">
              <w:t xml:space="preserve">, </w:t>
            </w:r>
            <w:proofErr w:type="spellStart"/>
            <w:r w:rsidR="004E6093" w:rsidRPr="00F777B8">
              <w:t>așa-numita</w:t>
            </w:r>
            <w:proofErr w:type="spellEnd"/>
            <w:r w:rsidR="004E6093" w:rsidRPr="00F777B8">
              <w:t xml:space="preserve"> </w:t>
            </w:r>
            <w:proofErr w:type="spellStart"/>
            <w:r w:rsidR="004E6093" w:rsidRPr="00F777B8">
              <w:t>rodenticidă</w:t>
            </w:r>
            <w:proofErr w:type="spellEnd"/>
            <w:r w:rsidR="004E6093" w:rsidRPr="00F777B8">
              <w:t xml:space="preserve"> </w:t>
            </w:r>
            <w:proofErr w:type="spellStart"/>
            <w:r w:rsidR="004E6093" w:rsidRPr="00F777B8">
              <w:t>anticoagulantă</w:t>
            </w:r>
            <w:proofErr w:type="spellEnd"/>
            <w:r w:rsidR="004E6093" w:rsidRPr="00F777B8">
              <w:t xml:space="preserve"> de a </w:t>
            </w:r>
            <w:proofErr w:type="spellStart"/>
            <w:r w:rsidR="004E6093" w:rsidRPr="00F777B8">
              <w:t>doua</w:t>
            </w:r>
            <w:proofErr w:type="spellEnd"/>
            <w:r w:rsidR="004E6093" w:rsidRPr="00F777B8">
              <w:t xml:space="preserve"> </w:t>
            </w:r>
            <w:proofErr w:type="spellStart"/>
            <w:r w:rsidR="004E6093" w:rsidRPr="00F777B8">
              <w:t>generație</w:t>
            </w:r>
            <w:proofErr w:type="spellEnd"/>
            <w:r w:rsidR="004E6093" w:rsidRPr="00F777B8">
              <w:t xml:space="preserve">, ca </w:t>
            </w:r>
            <w:proofErr w:type="spellStart"/>
            <w:r w:rsidR="004E6093" w:rsidRPr="00F777B8">
              <w:t>și</w:t>
            </w:r>
            <w:proofErr w:type="spellEnd"/>
            <w:r w:rsidR="004E6093" w:rsidRPr="00F777B8">
              <w:t xml:space="preserve"> </w:t>
            </w:r>
            <w:proofErr w:type="spellStart"/>
            <w:r w:rsidR="004E6093" w:rsidRPr="00F777B8">
              <w:t>alți</w:t>
            </w:r>
            <w:proofErr w:type="spellEnd"/>
            <w:r w:rsidR="004E6093" w:rsidRPr="00F777B8">
              <w:t xml:space="preserve"> </w:t>
            </w:r>
            <w:proofErr w:type="spellStart"/>
            <w:r w:rsidR="004E6093" w:rsidRPr="00F777B8">
              <w:t>derivați</w:t>
            </w:r>
            <w:proofErr w:type="spellEnd"/>
            <w:r w:rsidR="004E6093" w:rsidRPr="00F777B8">
              <w:t xml:space="preserve"> de </w:t>
            </w:r>
            <w:proofErr w:type="spellStart"/>
            <w:r w:rsidR="004E6093" w:rsidRPr="00F777B8">
              <w:t>cumarină</w:t>
            </w:r>
            <w:proofErr w:type="spellEnd"/>
            <w:r w:rsidR="004E6093" w:rsidRPr="00F777B8">
              <w:t xml:space="preserve">, </w:t>
            </w:r>
            <w:proofErr w:type="spellStart"/>
            <w:r w:rsidR="004E6093" w:rsidRPr="00F777B8">
              <w:t>este</w:t>
            </w:r>
            <w:proofErr w:type="spellEnd"/>
            <w:r w:rsidR="004E6093" w:rsidRPr="00F777B8">
              <w:t xml:space="preserve"> un antagonist al </w:t>
            </w:r>
            <w:proofErr w:type="spellStart"/>
            <w:r w:rsidR="004E6093" w:rsidRPr="00F777B8">
              <w:t>vitaminei</w:t>
            </w:r>
            <w:proofErr w:type="spellEnd"/>
            <w:r w:rsidR="004E6093" w:rsidRPr="00F777B8">
              <w:t xml:space="preserve"> K. </w:t>
            </w:r>
            <w:proofErr w:type="spellStart"/>
            <w:r w:rsidR="004E6093" w:rsidRPr="00F777B8">
              <w:t>Opreşte</w:t>
            </w:r>
            <w:proofErr w:type="spellEnd"/>
            <w:r w:rsidR="004E6093" w:rsidRPr="00F777B8">
              <w:t xml:space="preserve"> </w:t>
            </w:r>
            <w:proofErr w:type="spellStart"/>
            <w:r w:rsidR="004E6093" w:rsidRPr="00F777B8">
              <w:t>mecanismele</w:t>
            </w:r>
            <w:proofErr w:type="spellEnd"/>
            <w:r w:rsidR="004E6093" w:rsidRPr="00F777B8">
              <w:t xml:space="preserve"> </w:t>
            </w:r>
            <w:proofErr w:type="spellStart"/>
            <w:r w:rsidR="004E6093" w:rsidRPr="00F777B8">
              <w:t>normale</w:t>
            </w:r>
            <w:proofErr w:type="spellEnd"/>
            <w:r w:rsidR="004E6093" w:rsidRPr="00F777B8">
              <w:t xml:space="preserve"> de </w:t>
            </w:r>
            <w:proofErr w:type="spellStart"/>
            <w:r w:rsidR="004E6093" w:rsidRPr="00F777B8">
              <w:t>coagulare</w:t>
            </w:r>
            <w:proofErr w:type="spellEnd"/>
            <w:r w:rsidR="004E6093" w:rsidRPr="00F777B8">
              <w:t xml:space="preserve"> a </w:t>
            </w:r>
            <w:proofErr w:type="spellStart"/>
            <w:r w:rsidR="004E6093" w:rsidRPr="00F777B8">
              <w:t>sângelui</w:t>
            </w:r>
            <w:proofErr w:type="spellEnd"/>
            <w:r w:rsidR="004E6093" w:rsidRPr="00F777B8">
              <w:t xml:space="preserve">, </w:t>
            </w:r>
            <w:proofErr w:type="spellStart"/>
            <w:r w:rsidR="004E6093" w:rsidRPr="00F777B8">
              <w:t>ceea</w:t>
            </w:r>
            <w:proofErr w:type="spellEnd"/>
            <w:r w:rsidR="004E6093" w:rsidRPr="00F777B8">
              <w:t xml:space="preserve"> </w:t>
            </w:r>
            <w:proofErr w:type="spellStart"/>
            <w:r w:rsidR="004E6093" w:rsidRPr="00F777B8">
              <w:t>ce</w:t>
            </w:r>
            <w:proofErr w:type="spellEnd"/>
            <w:r w:rsidR="004E6093" w:rsidRPr="00F777B8">
              <w:t xml:space="preserve"> duce la </w:t>
            </w:r>
            <w:proofErr w:type="spellStart"/>
            <w:r w:rsidR="004E6093" w:rsidRPr="00F777B8">
              <w:t>sângerări</w:t>
            </w:r>
            <w:proofErr w:type="spellEnd"/>
            <w:r w:rsidR="004E6093" w:rsidRPr="00F777B8">
              <w:t xml:space="preserve"> interne </w:t>
            </w:r>
            <w:proofErr w:type="spellStart"/>
            <w:r w:rsidR="004E6093" w:rsidRPr="00F777B8">
              <w:t>profunde</w:t>
            </w:r>
            <w:proofErr w:type="spellEnd"/>
            <w:r w:rsidR="004E6093" w:rsidRPr="00F777B8">
              <w:t xml:space="preserve"> </w:t>
            </w:r>
            <w:proofErr w:type="spellStart"/>
            <w:r w:rsidR="004E6093" w:rsidRPr="00F777B8">
              <w:t>și</w:t>
            </w:r>
            <w:proofErr w:type="spellEnd"/>
            <w:r w:rsidR="004E6093" w:rsidRPr="00F777B8">
              <w:t xml:space="preserve"> la </w:t>
            </w:r>
            <w:proofErr w:type="spellStart"/>
            <w:r w:rsidR="004E6093" w:rsidRPr="00F777B8">
              <w:t>moarte</w:t>
            </w:r>
            <w:proofErr w:type="spellEnd"/>
            <w:r w:rsidR="004E6093" w:rsidRPr="00F777B8">
              <w:t>.</w:t>
            </w:r>
          </w:p>
          <w:p w:rsidR="004E6093" w:rsidRPr="00F777B8" w:rsidRDefault="004E6093" w:rsidP="004356DE">
            <w:pPr>
              <w:pStyle w:val="NoSpacing"/>
            </w:pPr>
            <w:r w:rsidRPr="00F777B8">
              <w:t xml:space="preserve">- </w:t>
            </w:r>
            <w:proofErr w:type="spellStart"/>
            <w:r w:rsidRPr="00F777B8">
              <w:t>Nociv</w:t>
            </w:r>
            <w:proofErr w:type="spellEnd"/>
            <w:r w:rsidRPr="00F777B8">
              <w:t xml:space="preserve"> </w:t>
            </w:r>
            <w:proofErr w:type="spellStart"/>
            <w:r w:rsidRPr="00F777B8">
              <w:t>în</w:t>
            </w:r>
            <w:proofErr w:type="spellEnd"/>
            <w:r w:rsidRPr="00F777B8">
              <w:t xml:space="preserve"> </w:t>
            </w:r>
            <w:proofErr w:type="spellStart"/>
            <w:r w:rsidRPr="00F777B8">
              <w:t>caz</w:t>
            </w:r>
            <w:proofErr w:type="spellEnd"/>
            <w:r w:rsidRPr="00F777B8">
              <w:t xml:space="preserve"> de </w:t>
            </w:r>
            <w:proofErr w:type="spellStart"/>
            <w:r w:rsidRPr="00F777B8">
              <w:t>contactul</w:t>
            </w:r>
            <w:proofErr w:type="spellEnd"/>
            <w:r w:rsidRPr="00F777B8">
              <w:t xml:space="preserve"> cu </w:t>
            </w:r>
            <w:proofErr w:type="spellStart"/>
            <w:r w:rsidRPr="00F777B8">
              <w:t>pielea</w:t>
            </w:r>
            <w:proofErr w:type="spellEnd"/>
            <w:r w:rsidRPr="00F777B8">
              <w:t xml:space="preserve">, </w:t>
            </w:r>
            <w:proofErr w:type="spellStart"/>
            <w:r w:rsidRPr="00F777B8">
              <w:t>poate</w:t>
            </w:r>
            <w:proofErr w:type="spellEnd"/>
            <w:r w:rsidRPr="00F777B8">
              <w:t xml:space="preserve"> fi </w:t>
            </w:r>
            <w:proofErr w:type="spellStart"/>
            <w:r w:rsidRPr="00F777B8">
              <w:t>absorbit</w:t>
            </w:r>
            <w:proofErr w:type="spellEnd"/>
            <w:r w:rsidRPr="00F777B8">
              <w:t xml:space="preserve"> </w:t>
            </w:r>
            <w:proofErr w:type="spellStart"/>
            <w:r w:rsidRPr="00F777B8">
              <w:t>și</w:t>
            </w:r>
            <w:proofErr w:type="spellEnd"/>
            <w:r w:rsidRPr="00F777B8">
              <w:t xml:space="preserve"> </w:t>
            </w:r>
            <w:proofErr w:type="spellStart"/>
            <w:r w:rsidRPr="00F777B8">
              <w:t>provoacă</w:t>
            </w:r>
            <w:proofErr w:type="spellEnd"/>
            <w:r w:rsidRPr="00F777B8">
              <w:t xml:space="preserve"> </w:t>
            </w:r>
            <w:proofErr w:type="spellStart"/>
            <w:r w:rsidRPr="00F777B8">
              <w:t>hemoragie</w:t>
            </w:r>
            <w:proofErr w:type="spellEnd"/>
            <w:r w:rsidRPr="00F777B8">
              <w:t xml:space="preserve"> </w:t>
            </w:r>
            <w:proofErr w:type="spellStart"/>
            <w:r w:rsidRPr="00F777B8">
              <w:t>internă</w:t>
            </w:r>
            <w:proofErr w:type="spellEnd"/>
            <w:r w:rsidRPr="00F777B8">
              <w:t>.</w:t>
            </w:r>
          </w:p>
          <w:p w:rsidR="004E6093" w:rsidRPr="00F777B8" w:rsidRDefault="004E6093" w:rsidP="004356DE">
            <w:pPr>
              <w:pStyle w:val="NoSpacing"/>
            </w:pPr>
            <w:r w:rsidRPr="00F777B8">
              <w:t xml:space="preserve">- </w:t>
            </w:r>
            <w:proofErr w:type="spellStart"/>
            <w:r w:rsidRPr="00F777B8">
              <w:t>Nociv</w:t>
            </w:r>
            <w:proofErr w:type="spellEnd"/>
            <w:r w:rsidRPr="00F777B8">
              <w:t xml:space="preserve"> </w:t>
            </w:r>
            <w:proofErr w:type="spellStart"/>
            <w:r w:rsidRPr="00F777B8">
              <w:t>în</w:t>
            </w:r>
            <w:proofErr w:type="spellEnd"/>
            <w:r w:rsidRPr="00F777B8">
              <w:t xml:space="preserve"> </w:t>
            </w:r>
            <w:proofErr w:type="spellStart"/>
            <w:r w:rsidRPr="00F777B8">
              <w:t>caz</w:t>
            </w:r>
            <w:proofErr w:type="spellEnd"/>
            <w:r w:rsidRPr="00F777B8">
              <w:t xml:space="preserve"> de </w:t>
            </w:r>
            <w:proofErr w:type="spellStart"/>
            <w:r w:rsidRPr="00F777B8">
              <w:t>înghiţire</w:t>
            </w:r>
            <w:proofErr w:type="spellEnd"/>
            <w:r w:rsidRPr="00F777B8">
              <w:t xml:space="preserve">, </w:t>
            </w:r>
            <w:proofErr w:type="spellStart"/>
            <w:r w:rsidRPr="00F777B8">
              <w:t>este</w:t>
            </w:r>
            <w:proofErr w:type="spellEnd"/>
            <w:r w:rsidRPr="00F777B8">
              <w:t xml:space="preserve"> </w:t>
            </w:r>
            <w:proofErr w:type="spellStart"/>
            <w:r w:rsidRPr="00F777B8">
              <w:t>prezent</w:t>
            </w:r>
            <w:proofErr w:type="spellEnd"/>
            <w:r w:rsidRPr="00F777B8">
              <w:t xml:space="preserve"> un </w:t>
            </w:r>
            <w:proofErr w:type="spellStart"/>
            <w:r w:rsidRPr="00F777B8">
              <w:t>risc</w:t>
            </w:r>
            <w:proofErr w:type="spellEnd"/>
            <w:r w:rsidRPr="00F777B8">
              <w:t xml:space="preserve"> </w:t>
            </w:r>
            <w:proofErr w:type="spellStart"/>
            <w:r w:rsidRPr="00F777B8">
              <w:t>serios</w:t>
            </w:r>
            <w:proofErr w:type="spellEnd"/>
            <w:r w:rsidRPr="00F777B8">
              <w:t xml:space="preserve"> de </w:t>
            </w:r>
            <w:proofErr w:type="spellStart"/>
            <w:r w:rsidRPr="00F777B8">
              <w:t>hemoragie</w:t>
            </w:r>
            <w:proofErr w:type="spellEnd"/>
            <w:r w:rsidRPr="00F777B8">
              <w:t xml:space="preserve"> </w:t>
            </w:r>
            <w:proofErr w:type="spellStart"/>
            <w:r w:rsidRPr="00F777B8">
              <w:t>internă</w:t>
            </w:r>
            <w:proofErr w:type="spellEnd"/>
            <w:r w:rsidRPr="00F777B8">
              <w:t>.</w:t>
            </w:r>
          </w:p>
          <w:p w:rsidR="004E6093" w:rsidRPr="00F777B8" w:rsidRDefault="004E6093" w:rsidP="004356DE">
            <w:pPr>
              <w:pStyle w:val="NoSpacing"/>
            </w:pPr>
            <w:r w:rsidRPr="00F777B8">
              <w:t xml:space="preserve">- Mortal </w:t>
            </w:r>
            <w:proofErr w:type="spellStart"/>
            <w:r w:rsidRPr="00F777B8">
              <w:t>în</w:t>
            </w:r>
            <w:proofErr w:type="spellEnd"/>
            <w:r w:rsidRPr="00F777B8">
              <w:t xml:space="preserve"> </w:t>
            </w:r>
            <w:proofErr w:type="spellStart"/>
            <w:r w:rsidRPr="00F777B8">
              <w:t>caz</w:t>
            </w:r>
            <w:proofErr w:type="spellEnd"/>
            <w:r w:rsidRPr="00F777B8">
              <w:t xml:space="preserve"> de </w:t>
            </w:r>
            <w:proofErr w:type="spellStart"/>
            <w:r w:rsidRPr="00F777B8">
              <w:t>înghiţire</w:t>
            </w:r>
            <w:proofErr w:type="spellEnd"/>
            <w:r w:rsidRPr="00F777B8">
              <w:t xml:space="preserve">, </w:t>
            </w:r>
            <w:proofErr w:type="spellStart"/>
            <w:r w:rsidRPr="00F777B8">
              <w:t>este</w:t>
            </w:r>
            <w:proofErr w:type="spellEnd"/>
            <w:r w:rsidRPr="00F777B8">
              <w:t xml:space="preserve"> </w:t>
            </w:r>
            <w:proofErr w:type="spellStart"/>
            <w:r w:rsidRPr="00F777B8">
              <w:t>prezent</w:t>
            </w:r>
            <w:proofErr w:type="spellEnd"/>
            <w:r w:rsidRPr="00F777B8">
              <w:t xml:space="preserve"> un </w:t>
            </w:r>
            <w:proofErr w:type="spellStart"/>
            <w:r w:rsidRPr="00F777B8">
              <w:t>risc</w:t>
            </w:r>
            <w:proofErr w:type="spellEnd"/>
            <w:r w:rsidRPr="00F777B8">
              <w:t xml:space="preserve"> </w:t>
            </w:r>
            <w:proofErr w:type="spellStart"/>
            <w:r w:rsidRPr="00F777B8">
              <w:t>serios</w:t>
            </w:r>
            <w:proofErr w:type="spellEnd"/>
            <w:r w:rsidRPr="00F777B8">
              <w:t xml:space="preserve"> de </w:t>
            </w:r>
            <w:proofErr w:type="spellStart"/>
            <w:r w:rsidRPr="00F777B8">
              <w:t>hemoragie</w:t>
            </w:r>
            <w:proofErr w:type="spellEnd"/>
            <w:r w:rsidRPr="00F777B8">
              <w:t xml:space="preserve"> </w:t>
            </w:r>
            <w:proofErr w:type="spellStart"/>
            <w:r w:rsidRPr="00F777B8">
              <w:t>internă</w:t>
            </w:r>
            <w:proofErr w:type="spellEnd"/>
            <w:r w:rsidRPr="00F777B8">
              <w:t>.</w:t>
            </w:r>
          </w:p>
          <w:p w:rsidR="00B66405" w:rsidRPr="00F777B8" w:rsidRDefault="004E6093" w:rsidP="004356DE">
            <w:pPr>
              <w:pStyle w:val="NoSpacing"/>
              <w:rPr>
                <w:i/>
                <w:lang w:val="ro-RO"/>
              </w:rPr>
            </w:pPr>
            <w:proofErr w:type="spellStart"/>
            <w:r w:rsidRPr="00F777B8">
              <w:t>Simptomele</w:t>
            </w:r>
            <w:proofErr w:type="spellEnd"/>
            <w:r w:rsidRPr="00F777B8">
              <w:t xml:space="preserve"> pot fi </w:t>
            </w:r>
            <w:proofErr w:type="spellStart"/>
            <w:r w:rsidRPr="00F777B8">
              <w:t>asociate</w:t>
            </w:r>
            <w:proofErr w:type="spellEnd"/>
            <w:r w:rsidRPr="00F777B8">
              <w:t xml:space="preserve"> cu o </w:t>
            </w:r>
            <w:proofErr w:type="spellStart"/>
            <w:r w:rsidRPr="00F777B8">
              <w:t>tendință</w:t>
            </w:r>
            <w:proofErr w:type="spellEnd"/>
            <w:r w:rsidRPr="00F777B8">
              <w:t xml:space="preserve"> </w:t>
            </w:r>
            <w:proofErr w:type="spellStart"/>
            <w:r w:rsidRPr="00F777B8">
              <w:t>crescută</w:t>
            </w:r>
            <w:proofErr w:type="spellEnd"/>
            <w:r w:rsidRPr="00F777B8">
              <w:t xml:space="preserve"> de </w:t>
            </w:r>
            <w:proofErr w:type="spellStart"/>
            <w:r w:rsidRPr="00F777B8">
              <w:t>sângerare</w:t>
            </w:r>
            <w:proofErr w:type="spellEnd"/>
            <w:r w:rsidRPr="00F777B8">
              <w:t>.</w:t>
            </w:r>
          </w:p>
        </w:tc>
      </w:tr>
      <w:tr w:rsidR="00B66405" w:rsidRPr="00F777B8" w:rsidTr="006B235A">
        <w:tc>
          <w:tcPr>
            <w:tcW w:w="9923" w:type="dxa"/>
          </w:tcPr>
          <w:p w:rsidR="00130A5C" w:rsidRPr="00F777B8" w:rsidRDefault="00B66405" w:rsidP="004356DE">
            <w:pPr>
              <w:pStyle w:val="NoSpacing"/>
              <w:rPr>
                <w:lang w:val="it-IT"/>
              </w:rPr>
            </w:pPr>
            <w:r w:rsidRPr="00F777B8">
              <w:rPr>
                <w:u w:val="single"/>
                <w:lang w:val="ro-RO"/>
              </w:rPr>
              <w:t>Asupra sănăt</w:t>
            </w:r>
            <w:r w:rsidR="00DE5738" w:rsidRPr="00F777B8">
              <w:rPr>
                <w:u w:val="single"/>
                <w:lang w:val="ro-RO"/>
              </w:rPr>
              <w:t>ăt</w:t>
            </w:r>
            <w:r w:rsidRPr="00F777B8">
              <w:rPr>
                <w:u w:val="single"/>
                <w:lang w:val="ro-RO"/>
              </w:rPr>
              <w:t>ii animalelor</w:t>
            </w:r>
            <w:r w:rsidRPr="00F777B8">
              <w:rPr>
                <w:i/>
                <w:u w:val="single"/>
                <w:lang w:val="ro-RO"/>
              </w:rPr>
              <w:t xml:space="preserve"> </w:t>
            </w:r>
            <w:r w:rsidR="00130A5C" w:rsidRPr="00F777B8">
              <w:rPr>
                <w:lang w:val="ro-RO"/>
              </w:rPr>
              <w:t xml:space="preserve">: </w:t>
            </w:r>
            <w:r w:rsidR="00130A5C" w:rsidRPr="00F777B8">
              <w:rPr>
                <w:lang w:val="it-IT"/>
              </w:rPr>
              <w:t>Folosind rodenticidele în mod responsabil, atunci când acestea sunt necesare, din cauza potențialui peric</w:t>
            </w:r>
            <w:r w:rsidR="00F777B8" w:rsidRPr="00F777B8">
              <w:rPr>
                <w:lang w:val="it-IT"/>
              </w:rPr>
              <w:t>u</w:t>
            </w:r>
            <w:r w:rsidR="00130A5C" w:rsidRPr="00F777B8">
              <w:rPr>
                <w:lang w:val="it-IT"/>
              </w:rPr>
              <w:t>los pentru sănătatea umană, animală și pentru mediu.</w:t>
            </w:r>
          </w:p>
          <w:p w:rsidR="00130A5C" w:rsidRPr="00F777B8" w:rsidRDefault="00130A5C" w:rsidP="004356DE">
            <w:pPr>
              <w:pStyle w:val="NoSpacing"/>
              <w:rPr>
                <w:lang w:val="it-IT"/>
              </w:rPr>
            </w:pPr>
            <w:r w:rsidRPr="00F777B8">
              <w:rPr>
                <w:lang w:val="it-IT"/>
              </w:rPr>
              <w:t>Acest produs contine o substanta anticoagulanta. Simptomele în caz de ingestie, care uneori se pot manifesta cu întârziere, pot să includă sângerări nazale și gingivale. Din cauza modului lent de acțiune, rodenticidele anticoagulante își produc efectul după 4-10 zile de la consumul momelii.</w:t>
            </w:r>
          </w:p>
          <w:p w:rsidR="00130A5C" w:rsidRPr="00F777B8" w:rsidRDefault="00130A5C" w:rsidP="004356DE">
            <w:pPr>
              <w:pStyle w:val="NoSpacing"/>
              <w:rPr>
                <w:lang w:val="it-IT"/>
              </w:rPr>
            </w:pPr>
            <w:r w:rsidRPr="00F777B8">
              <w:rPr>
                <w:lang w:val="it-IT"/>
              </w:rPr>
              <w:t>In cazuri severe, pot sa apara echimoze la suprafata pielii si sange in excremente sau in urina.</w:t>
            </w:r>
          </w:p>
          <w:p w:rsidR="00130A5C" w:rsidRPr="00F777B8" w:rsidRDefault="00130A5C" w:rsidP="004356DE">
            <w:pPr>
              <w:pStyle w:val="NoSpacing"/>
              <w:rPr>
                <w:lang w:val="it-IT"/>
              </w:rPr>
            </w:pPr>
            <w:r w:rsidRPr="00F777B8">
              <w:rPr>
                <w:lang w:val="it-IT"/>
              </w:rPr>
              <w:t xml:space="preserve">Atidot: Vitamina K1, administrata numai de personal medical/veterinar. </w:t>
            </w:r>
          </w:p>
          <w:p w:rsidR="00DE5738" w:rsidRPr="00F777B8" w:rsidRDefault="00130A5C" w:rsidP="004356DE">
            <w:pPr>
              <w:pStyle w:val="NoSpacing"/>
              <w:rPr>
                <w:lang w:val="it-IT"/>
              </w:rPr>
            </w:pPr>
            <w:r w:rsidRPr="00F777B8">
              <w:rPr>
                <w:lang w:val="it-IT"/>
              </w:rPr>
              <w:t>Periculos pentru animalele sălbatice</w:t>
            </w:r>
          </w:p>
        </w:tc>
      </w:tr>
      <w:tr w:rsidR="00B66405" w:rsidRPr="00F777B8" w:rsidTr="006B235A">
        <w:tc>
          <w:tcPr>
            <w:tcW w:w="9923" w:type="dxa"/>
          </w:tcPr>
          <w:p w:rsidR="00875208" w:rsidRPr="00F777B8" w:rsidRDefault="00B66405" w:rsidP="004356DE">
            <w:pPr>
              <w:pStyle w:val="NoSpacing"/>
              <w:rPr>
                <w:lang w:val="ro-RO"/>
              </w:rPr>
            </w:pPr>
            <w:r w:rsidRPr="00F777B8">
              <w:rPr>
                <w:u w:val="single"/>
                <w:lang w:val="ro-RO"/>
              </w:rPr>
              <w:t>Asupra mediului</w:t>
            </w:r>
            <w:r w:rsidR="00400263" w:rsidRPr="00F777B8">
              <w:rPr>
                <w:lang w:val="ro-RO"/>
              </w:rPr>
              <w:t xml:space="preserve">: </w:t>
            </w:r>
            <w:r w:rsidR="00875208" w:rsidRPr="00F777B8">
              <w:rPr>
                <w:u w:val="single"/>
                <w:lang w:val="ro-RO"/>
              </w:rPr>
              <w:t>Sol</w:t>
            </w:r>
            <w:r w:rsidR="00875208" w:rsidRPr="00F777B8">
              <w:rPr>
                <w:lang w:val="ro-RO"/>
              </w:rPr>
              <w:t xml:space="preserve">: Trebuie evitata cat mai mult expunerea solului la produsul formulat precum si evitarea patrunderii in sol, tinand cont de proprietatile PBT  ale brodifacoumului.Pe baza informatiilor disponibile nu este de asteptat ca produsul sa induca efecte adverse in mediu cand este </w:t>
            </w:r>
            <w:r w:rsidR="00875208" w:rsidRPr="00F777B8">
              <w:rPr>
                <w:lang w:val="ro-RO"/>
              </w:rPr>
              <w:lastRenderedPageBreak/>
              <w:t>utilizat conform instructiunilor.</w:t>
            </w:r>
          </w:p>
          <w:p w:rsidR="00875208" w:rsidRPr="00F777B8" w:rsidRDefault="00875208" w:rsidP="004356DE">
            <w:pPr>
              <w:pStyle w:val="NoSpacing"/>
              <w:rPr>
                <w:lang w:val="ro-RO"/>
              </w:rPr>
            </w:pPr>
            <w:r w:rsidRPr="00F777B8">
              <w:rPr>
                <w:u w:val="single"/>
                <w:lang w:val="ro-RO"/>
              </w:rPr>
              <w:t>Apa</w:t>
            </w:r>
            <w:r w:rsidRPr="00F777B8">
              <w:rPr>
                <w:lang w:val="ro-RO"/>
              </w:rPr>
              <w:t xml:space="preserve"> : Substanta activa indeplineste criteriile de PBT ; este persistenta in apa, cu tendinte de bioacumulare in organisme si foarte toxica .</w:t>
            </w:r>
          </w:p>
          <w:p w:rsidR="00875208" w:rsidRPr="00F777B8" w:rsidRDefault="00875208" w:rsidP="004356DE">
            <w:pPr>
              <w:pStyle w:val="NoSpacing"/>
              <w:rPr>
                <w:lang w:val="ro-RO"/>
              </w:rPr>
            </w:pPr>
            <w:r w:rsidRPr="00F777B8">
              <w:rPr>
                <w:u w:val="single"/>
                <w:lang w:val="ro-RO"/>
              </w:rPr>
              <w:t>Aer</w:t>
            </w:r>
            <w:r w:rsidRPr="00F777B8">
              <w:rPr>
                <w:lang w:val="ro-RO"/>
              </w:rPr>
              <w:t>: Nu este de asteptat sa rezulte pierderi, acumulari de substanta activa in aer in timpul utilizarii.</w:t>
            </w:r>
          </w:p>
          <w:p w:rsidR="00875208" w:rsidRPr="00F777B8" w:rsidRDefault="00875208" w:rsidP="004356DE">
            <w:pPr>
              <w:pStyle w:val="NoSpacing"/>
              <w:rPr>
                <w:lang w:val="ro-RO"/>
              </w:rPr>
            </w:pPr>
            <w:r w:rsidRPr="00F777B8">
              <w:rPr>
                <w:u w:val="single"/>
                <w:lang w:val="ro-RO"/>
              </w:rPr>
              <w:t>Organismele acvatice</w:t>
            </w:r>
            <w:r w:rsidRPr="00F777B8">
              <w:rPr>
                <w:lang w:val="ro-RO"/>
              </w:rPr>
              <w:t xml:space="preserve"> : Produsul prezinta un risc acceptabil pentru organismele acvatice .</w:t>
            </w:r>
          </w:p>
          <w:p w:rsidR="00875208" w:rsidRPr="00F777B8" w:rsidRDefault="00875208" w:rsidP="004356DE">
            <w:pPr>
              <w:pStyle w:val="NoSpacing"/>
              <w:rPr>
                <w:lang w:val="ro-RO"/>
              </w:rPr>
            </w:pPr>
            <w:r w:rsidRPr="00F777B8">
              <w:rPr>
                <w:u w:val="single"/>
                <w:lang w:val="ro-RO"/>
              </w:rPr>
              <w:t>Alte organisme netinta</w:t>
            </w:r>
            <w:r w:rsidRPr="00F777B8">
              <w:rPr>
                <w:lang w:val="ro-RO"/>
              </w:rPr>
              <w:t xml:space="preserve"> : Produsul nu prezinta risc neacceptabil pentru organismele din mediul terestru. Fara efecte semnificative asupra proceselor de respiratie/nitrificare din sol.</w:t>
            </w:r>
          </w:p>
          <w:p w:rsidR="009E0B2A" w:rsidRPr="00F777B8" w:rsidRDefault="00875208" w:rsidP="004356DE">
            <w:pPr>
              <w:pStyle w:val="NoSpacing"/>
              <w:rPr>
                <w:lang w:val="ro-RO"/>
              </w:rPr>
            </w:pPr>
            <w:r w:rsidRPr="00F777B8">
              <w:rPr>
                <w:lang w:val="ro-RO"/>
              </w:rPr>
              <w:t>Produsul nu prezinta risc neacceptabil pentru organismele din mediul terestru. Fara efecte semnificative asupra proceselor de respiratie/nitrificare din sol.</w:t>
            </w:r>
          </w:p>
          <w:p w:rsidR="00076880" w:rsidRPr="00F777B8" w:rsidRDefault="00076880" w:rsidP="004356DE">
            <w:pPr>
              <w:pStyle w:val="NoSpacing"/>
              <w:rPr>
                <w:lang w:val="ro-RO"/>
              </w:rPr>
            </w:pPr>
            <w:r w:rsidRPr="00F777B8">
              <w:rPr>
                <w:lang w:val="ro-RO"/>
              </w:rPr>
              <w:t>Produsul nu prezinta risc neacceptabil pentru organismele din mediul terestru. Fara efecte semnificative asupra proceselor de respiratie/nitrificare din sol.</w:t>
            </w:r>
          </w:p>
        </w:tc>
      </w:tr>
    </w:tbl>
    <w:p w:rsidR="00FF3D0E" w:rsidRPr="00F777B8" w:rsidRDefault="00FF3D0E" w:rsidP="004356DE">
      <w:pPr>
        <w:pStyle w:val="NoSpacing"/>
        <w:rPr>
          <w:b/>
          <w:lang w:val="ro-RO"/>
        </w:rPr>
      </w:pPr>
    </w:p>
    <w:p w:rsidR="00B66405" w:rsidRPr="00F777B8" w:rsidRDefault="00B66405" w:rsidP="004356DE">
      <w:pPr>
        <w:pStyle w:val="NoSpacing"/>
        <w:rPr>
          <w:b/>
          <w:lang w:val="ro-RO"/>
        </w:rPr>
      </w:pPr>
      <w:r w:rsidRPr="00F777B8">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2712"/>
        <w:gridCol w:w="1669"/>
        <w:gridCol w:w="2219"/>
        <w:gridCol w:w="1774"/>
      </w:tblGrid>
      <w:tr w:rsidR="00D4293E" w:rsidRPr="00F777B8" w:rsidTr="00D4293E">
        <w:tc>
          <w:tcPr>
            <w:tcW w:w="1670" w:type="dxa"/>
            <w:shd w:val="clear" w:color="auto" w:fill="auto"/>
          </w:tcPr>
          <w:p w:rsidR="00D4293E" w:rsidRPr="00F777B8" w:rsidRDefault="00D4293E" w:rsidP="004356DE">
            <w:pPr>
              <w:rPr>
                <w:lang w:val="ro-RO"/>
              </w:rPr>
            </w:pPr>
            <w:r w:rsidRPr="00F777B8">
              <w:rPr>
                <w:color w:val="000000"/>
                <w:lang w:val="ro-RO"/>
              </w:rPr>
              <w:t>Activitatea</w:t>
            </w:r>
          </w:p>
        </w:tc>
        <w:tc>
          <w:tcPr>
            <w:tcW w:w="2712" w:type="dxa"/>
            <w:shd w:val="clear" w:color="auto" w:fill="auto"/>
          </w:tcPr>
          <w:p w:rsidR="00D4293E" w:rsidRPr="00F777B8" w:rsidRDefault="00D4293E" w:rsidP="004356DE">
            <w:pPr>
              <w:rPr>
                <w:lang w:val="ro-RO"/>
              </w:rPr>
            </w:pPr>
            <w:r w:rsidRPr="00F777B8">
              <w:rPr>
                <w:color w:val="000000"/>
                <w:lang w:val="ro-RO"/>
              </w:rPr>
              <w:t>Metoda de testare / Protocolul de testare</w:t>
            </w:r>
          </w:p>
        </w:tc>
        <w:tc>
          <w:tcPr>
            <w:tcW w:w="1548" w:type="dxa"/>
            <w:shd w:val="clear" w:color="auto" w:fill="auto"/>
          </w:tcPr>
          <w:p w:rsidR="00D4293E" w:rsidRPr="00F777B8" w:rsidRDefault="00D4293E" w:rsidP="004356DE">
            <w:pPr>
              <w:rPr>
                <w:lang w:val="ro-RO"/>
              </w:rPr>
            </w:pPr>
            <w:r w:rsidRPr="00F777B8">
              <w:rPr>
                <w:color w:val="000000"/>
                <w:lang w:val="ro-RO"/>
              </w:rPr>
              <w:t>Specia/Tulpina</w:t>
            </w:r>
          </w:p>
        </w:tc>
        <w:tc>
          <w:tcPr>
            <w:tcW w:w="2219" w:type="dxa"/>
            <w:shd w:val="clear" w:color="auto" w:fill="auto"/>
          </w:tcPr>
          <w:p w:rsidR="00D4293E" w:rsidRPr="00F777B8" w:rsidRDefault="00D4293E" w:rsidP="004356DE">
            <w:pPr>
              <w:rPr>
                <w:lang w:val="ro-RO"/>
              </w:rPr>
            </w:pPr>
            <w:r w:rsidRPr="00F777B8">
              <w:rPr>
                <w:color w:val="000000"/>
                <w:lang w:val="ro-RO"/>
              </w:rPr>
              <w:t>Concentraţii</w:t>
            </w:r>
          </w:p>
        </w:tc>
        <w:tc>
          <w:tcPr>
            <w:tcW w:w="1774" w:type="dxa"/>
            <w:shd w:val="clear" w:color="auto" w:fill="auto"/>
          </w:tcPr>
          <w:p w:rsidR="00D4293E" w:rsidRPr="00F777B8" w:rsidRDefault="00D4293E" w:rsidP="004356DE">
            <w:pPr>
              <w:rPr>
                <w:lang w:val="ro-RO"/>
              </w:rPr>
            </w:pPr>
            <w:r w:rsidRPr="00F777B8">
              <w:rPr>
                <w:color w:val="000000"/>
                <w:lang w:val="ro-RO"/>
              </w:rPr>
              <w:t>Timpi de acţiune</w:t>
            </w:r>
          </w:p>
        </w:tc>
      </w:tr>
      <w:tr w:rsidR="00D4293E" w:rsidRPr="00F777B8" w:rsidTr="00D4293E">
        <w:tc>
          <w:tcPr>
            <w:tcW w:w="1670" w:type="dxa"/>
            <w:shd w:val="clear" w:color="auto" w:fill="auto"/>
          </w:tcPr>
          <w:p w:rsidR="00D4293E" w:rsidRPr="00F777B8" w:rsidRDefault="00D4293E" w:rsidP="004356DE">
            <w:pPr>
              <w:rPr>
                <w:lang w:val="ro-RO"/>
              </w:rPr>
            </w:pPr>
            <w:r w:rsidRPr="00F777B8">
              <w:rPr>
                <w:lang w:val="ro-RO"/>
              </w:rPr>
              <w:t>III. 2.1.1.1</w:t>
            </w:r>
          </w:p>
          <w:p w:rsidR="00D4293E" w:rsidRPr="00F777B8" w:rsidRDefault="00D4293E" w:rsidP="004356DE">
            <w:pPr>
              <w:rPr>
                <w:lang w:val="ro-RO"/>
              </w:rPr>
            </w:pPr>
            <w:r w:rsidRPr="00F777B8">
              <w:rPr>
                <w:lang w:val="ro-RO"/>
              </w:rPr>
              <w:t>Rodenticid TP 14, anticoagulant; Toxic prin ingestie, ingerare prin mâncare</w:t>
            </w:r>
          </w:p>
        </w:tc>
        <w:tc>
          <w:tcPr>
            <w:tcW w:w="2712" w:type="dxa"/>
            <w:shd w:val="clear" w:color="auto" w:fill="auto"/>
          </w:tcPr>
          <w:p w:rsidR="00D4293E" w:rsidRPr="00F777B8" w:rsidRDefault="00D4293E" w:rsidP="004356DE">
            <w:r w:rsidRPr="00F777B8">
              <w:rPr>
                <w:u w:val="single"/>
                <w:lang w:val="ro-RO"/>
              </w:rPr>
              <w:t>Test în teren</w:t>
            </w:r>
            <w:r w:rsidRPr="00F777B8">
              <w:rPr>
                <w:lang w:val="ro-RO"/>
              </w:rPr>
              <w:t xml:space="preserve"> – la fermă de porci şi de vaci, cu grajduri, depozite de furaje și de echipamente. Intoxicare </w:t>
            </w:r>
            <w:r w:rsidRPr="00F777B8">
              <w:rPr>
                <w:i/>
                <w:lang w:val="ro-RO"/>
              </w:rPr>
              <w:t>ad libitum</w:t>
            </w:r>
            <w:r w:rsidRPr="00F777B8">
              <w:rPr>
                <w:lang w:val="ro-RO"/>
              </w:rPr>
              <w:t xml:space="preserve"> (10 cutii cu 200 g momeală/cutie)</w:t>
            </w:r>
            <w:r w:rsidRPr="00F777B8">
              <w:t xml:space="preserve">. </w:t>
            </w:r>
          </w:p>
          <w:p w:rsidR="00D4293E" w:rsidRPr="00F777B8" w:rsidRDefault="00D4293E" w:rsidP="004356DE">
            <w:pPr>
              <w:rPr>
                <w:lang w:val="ro-RO"/>
              </w:rPr>
            </w:pPr>
            <w:r w:rsidRPr="00F777B8">
              <w:rPr>
                <w:lang w:val="ro-RO"/>
              </w:rPr>
              <w:t>Rovetto, 2015a -2018. BCD.SAG15</w:t>
            </w:r>
          </w:p>
        </w:tc>
        <w:tc>
          <w:tcPr>
            <w:tcW w:w="1548" w:type="dxa"/>
            <w:shd w:val="clear" w:color="auto" w:fill="auto"/>
          </w:tcPr>
          <w:p w:rsidR="00D4293E" w:rsidRPr="00F777B8" w:rsidRDefault="00D4293E" w:rsidP="004356DE">
            <w:pPr>
              <w:rPr>
                <w:lang w:val="ro-RO"/>
              </w:rPr>
            </w:pPr>
            <w:r w:rsidRPr="00F777B8">
              <w:rPr>
                <w:lang w:val="ro-RO"/>
              </w:rPr>
              <w:t>Şobolan gri (</w:t>
            </w:r>
            <w:r w:rsidRPr="00F777B8">
              <w:rPr>
                <w:i/>
                <w:lang w:val="ro-RO"/>
              </w:rPr>
              <w:t>Rattus norvegicus)</w:t>
            </w:r>
          </w:p>
        </w:tc>
        <w:tc>
          <w:tcPr>
            <w:tcW w:w="2219" w:type="dxa"/>
            <w:shd w:val="clear" w:color="auto" w:fill="auto"/>
          </w:tcPr>
          <w:p w:rsidR="00D4293E" w:rsidRPr="00F777B8" w:rsidRDefault="00D4293E" w:rsidP="004356DE">
            <w:pPr>
              <w:rPr>
                <w:lang w:val="ro-RO"/>
              </w:rPr>
            </w:pPr>
            <w:r w:rsidRPr="00F777B8">
              <w:rPr>
                <w:lang w:val="ro-RO"/>
              </w:rPr>
              <w:t>Brodifacum 0,0025 %  w/w,  momeală pastă gata de utilizare</w:t>
            </w:r>
          </w:p>
          <w:p w:rsidR="00D4293E" w:rsidRPr="00F777B8" w:rsidRDefault="00D4293E" w:rsidP="004356DE">
            <w:pPr>
              <w:rPr>
                <w:lang w:val="ro-RO"/>
              </w:rPr>
            </w:pPr>
            <w:r w:rsidRPr="00F777B8">
              <w:rPr>
                <w:lang w:val="ro-RO"/>
              </w:rPr>
              <w:t>Neo-Actipasta-Brod</w:t>
            </w:r>
          </w:p>
        </w:tc>
        <w:tc>
          <w:tcPr>
            <w:tcW w:w="1774" w:type="dxa"/>
            <w:shd w:val="clear" w:color="auto" w:fill="auto"/>
          </w:tcPr>
          <w:p w:rsidR="00D4293E" w:rsidRPr="00F777B8" w:rsidRDefault="00D4293E" w:rsidP="004356DE">
            <w:pPr>
              <w:rPr>
                <w:lang w:val="ro-RO"/>
              </w:rPr>
            </w:pPr>
            <w:r w:rsidRPr="00F777B8">
              <w:rPr>
                <w:lang w:val="ro-RO"/>
              </w:rPr>
              <w:t>Mortalitate 100 %, expunere 14 zile</w:t>
            </w:r>
          </w:p>
        </w:tc>
      </w:tr>
      <w:tr w:rsidR="00D4293E" w:rsidRPr="00F777B8" w:rsidTr="00D4293E">
        <w:tc>
          <w:tcPr>
            <w:tcW w:w="1670" w:type="dxa"/>
            <w:shd w:val="clear" w:color="auto" w:fill="auto"/>
          </w:tcPr>
          <w:p w:rsidR="00D4293E" w:rsidRPr="00F777B8" w:rsidRDefault="00D4293E" w:rsidP="004356DE">
            <w:pPr>
              <w:rPr>
                <w:lang w:val="ro-RO"/>
              </w:rPr>
            </w:pPr>
            <w:r w:rsidRPr="00F777B8">
              <w:rPr>
                <w:lang w:val="ro-RO"/>
              </w:rPr>
              <w:t xml:space="preserve">Rodenticid anticoagulant; Toxic prin ingestie, ingerare prin mâncare </w:t>
            </w:r>
          </w:p>
          <w:p w:rsidR="00D4293E" w:rsidRPr="00F777B8" w:rsidRDefault="00D4293E" w:rsidP="004356DE">
            <w:pPr>
              <w:rPr>
                <w:lang w:val="ro-RO"/>
              </w:rPr>
            </w:pPr>
          </w:p>
        </w:tc>
        <w:tc>
          <w:tcPr>
            <w:tcW w:w="2712" w:type="dxa"/>
            <w:shd w:val="clear" w:color="auto" w:fill="auto"/>
          </w:tcPr>
          <w:p w:rsidR="00D4293E" w:rsidRPr="00F777B8" w:rsidRDefault="00D4293E" w:rsidP="004356DE">
            <w:pPr>
              <w:rPr>
                <w:lang w:val="ro-RO"/>
              </w:rPr>
            </w:pPr>
            <w:r w:rsidRPr="00F777B8">
              <w:rPr>
                <w:u w:val="single"/>
                <w:lang w:val="ro-RO"/>
              </w:rPr>
              <w:t>Test în teren</w:t>
            </w:r>
            <w:r w:rsidRPr="00F777B8">
              <w:rPr>
                <w:lang w:val="ro-RO"/>
              </w:rPr>
              <w:t xml:space="preserve">– la fermă de vaci, depozite de furaje și echipamente. Intoxicare </w:t>
            </w:r>
            <w:r w:rsidRPr="00F777B8">
              <w:rPr>
                <w:i/>
                <w:lang w:val="ro-RO"/>
              </w:rPr>
              <w:t>ad libitum</w:t>
            </w:r>
            <w:r w:rsidRPr="00F777B8">
              <w:rPr>
                <w:lang w:val="ro-RO"/>
              </w:rPr>
              <w:t xml:space="preserve"> (10 cutii cu câte 40 g momeală</w:t>
            </w:r>
            <w:r w:rsidRPr="00F777B8">
              <w:t>/</w:t>
            </w:r>
            <w:r w:rsidRPr="00F777B8">
              <w:rPr>
                <w:lang w:val="ro-RO"/>
              </w:rPr>
              <w:t>cutie)</w:t>
            </w:r>
            <w:r w:rsidRPr="00F777B8">
              <w:t>.</w:t>
            </w:r>
            <w:r w:rsidRPr="00F777B8">
              <w:rPr>
                <w:lang w:val="ro-RO"/>
              </w:rPr>
              <w:t xml:space="preserve"> </w:t>
            </w:r>
          </w:p>
          <w:p w:rsidR="00D4293E" w:rsidRPr="00F777B8" w:rsidRDefault="00D4293E" w:rsidP="004356DE">
            <w:pPr>
              <w:rPr>
                <w:lang w:val="ro-RO"/>
              </w:rPr>
            </w:pPr>
            <w:r w:rsidRPr="00F777B8">
              <w:rPr>
                <w:lang w:val="ro-RO"/>
              </w:rPr>
              <w:t>Rovetto, 2015b -2019. BCD.SAG15</w:t>
            </w:r>
          </w:p>
        </w:tc>
        <w:tc>
          <w:tcPr>
            <w:tcW w:w="1548" w:type="dxa"/>
            <w:shd w:val="clear" w:color="auto" w:fill="auto"/>
          </w:tcPr>
          <w:p w:rsidR="00D4293E" w:rsidRPr="00F777B8" w:rsidRDefault="00D4293E" w:rsidP="004356DE">
            <w:pPr>
              <w:rPr>
                <w:lang w:val="ro-RO"/>
              </w:rPr>
            </w:pPr>
            <w:r w:rsidRPr="00F777B8">
              <w:rPr>
                <w:lang w:val="ro-RO"/>
              </w:rPr>
              <w:t>Şoarece de casă (</w:t>
            </w:r>
            <w:r w:rsidRPr="00F777B8">
              <w:rPr>
                <w:i/>
                <w:lang w:val="ro-RO"/>
              </w:rPr>
              <w:t>Mus musculus)</w:t>
            </w:r>
          </w:p>
        </w:tc>
        <w:tc>
          <w:tcPr>
            <w:tcW w:w="2219" w:type="dxa"/>
            <w:shd w:val="clear" w:color="auto" w:fill="auto"/>
          </w:tcPr>
          <w:p w:rsidR="00D4293E" w:rsidRPr="00F777B8" w:rsidRDefault="00D4293E" w:rsidP="004356DE">
            <w:pPr>
              <w:rPr>
                <w:lang w:val="ro-RO"/>
              </w:rPr>
            </w:pPr>
            <w:r w:rsidRPr="00F777B8">
              <w:rPr>
                <w:lang w:val="ro-RO"/>
              </w:rPr>
              <w:t>Brodifacum 0,0025 %  w/w,  momeală pastă gata de utilizare</w:t>
            </w:r>
          </w:p>
          <w:p w:rsidR="00D4293E" w:rsidRPr="00F777B8" w:rsidRDefault="00D4293E" w:rsidP="004356DE">
            <w:pPr>
              <w:rPr>
                <w:lang w:val="ro-RO"/>
              </w:rPr>
            </w:pPr>
            <w:r w:rsidRPr="00F777B8">
              <w:rPr>
                <w:lang w:val="ro-RO"/>
              </w:rPr>
              <w:t xml:space="preserve">Neo-Actipasta-Brod </w:t>
            </w:r>
          </w:p>
          <w:p w:rsidR="00D4293E" w:rsidRPr="00F777B8" w:rsidRDefault="00D4293E" w:rsidP="004356DE">
            <w:pPr>
              <w:rPr>
                <w:lang w:val="ro-RO"/>
              </w:rPr>
            </w:pPr>
          </w:p>
          <w:p w:rsidR="00D4293E" w:rsidRPr="00F777B8" w:rsidRDefault="00D4293E" w:rsidP="004356DE">
            <w:pPr>
              <w:rPr>
                <w:lang w:val="ro-RO"/>
              </w:rPr>
            </w:pPr>
          </w:p>
        </w:tc>
        <w:tc>
          <w:tcPr>
            <w:tcW w:w="1774" w:type="dxa"/>
            <w:shd w:val="clear" w:color="auto" w:fill="auto"/>
          </w:tcPr>
          <w:p w:rsidR="00D4293E" w:rsidRPr="00F777B8" w:rsidRDefault="00D4293E" w:rsidP="004356DE">
            <w:pPr>
              <w:rPr>
                <w:lang w:val="ro-RO"/>
              </w:rPr>
            </w:pPr>
            <w:r w:rsidRPr="00F777B8">
              <w:rPr>
                <w:lang w:val="ro-RO"/>
              </w:rPr>
              <w:t xml:space="preserve">Mortalitate 100 %, </w:t>
            </w:r>
          </w:p>
          <w:p w:rsidR="00D4293E" w:rsidRPr="00F777B8" w:rsidRDefault="00D4293E" w:rsidP="004356DE">
            <w:pPr>
              <w:rPr>
                <w:lang w:val="ro-RO"/>
              </w:rPr>
            </w:pPr>
            <w:r w:rsidRPr="00F777B8">
              <w:rPr>
                <w:lang w:val="ro-RO"/>
              </w:rPr>
              <w:t>intoxicare 14 zile.</w:t>
            </w:r>
          </w:p>
        </w:tc>
      </w:tr>
      <w:tr w:rsidR="00D4293E" w:rsidRPr="00F777B8" w:rsidTr="00D4293E">
        <w:tc>
          <w:tcPr>
            <w:tcW w:w="1670" w:type="dxa"/>
            <w:shd w:val="clear" w:color="auto" w:fill="auto"/>
          </w:tcPr>
          <w:p w:rsidR="00D4293E" w:rsidRPr="00F777B8" w:rsidRDefault="00D4293E" w:rsidP="004356DE">
            <w:pPr>
              <w:rPr>
                <w:lang w:val="ro-RO"/>
              </w:rPr>
            </w:pPr>
            <w:r w:rsidRPr="00F777B8">
              <w:rPr>
                <w:lang w:val="ro-RO"/>
              </w:rPr>
              <w:t xml:space="preserve">Rodenticid anticoagulant; </w:t>
            </w:r>
          </w:p>
          <w:p w:rsidR="00D4293E" w:rsidRPr="00F777B8" w:rsidRDefault="00D4293E" w:rsidP="004356DE">
            <w:pPr>
              <w:rPr>
                <w:lang w:val="ro-RO"/>
              </w:rPr>
            </w:pPr>
            <w:r w:rsidRPr="00F777B8">
              <w:rPr>
                <w:lang w:val="ro-RO"/>
              </w:rPr>
              <w:t>Toxic prin ingestie, ingerare prin mâncare</w:t>
            </w:r>
            <w:r w:rsidRPr="00F777B8">
              <w:rPr>
                <w:color w:val="FF0000"/>
                <w:lang w:val="ro-RO"/>
              </w:rPr>
              <w:t xml:space="preserve"> </w:t>
            </w:r>
          </w:p>
        </w:tc>
        <w:tc>
          <w:tcPr>
            <w:tcW w:w="2712" w:type="dxa"/>
            <w:shd w:val="clear" w:color="auto" w:fill="auto"/>
          </w:tcPr>
          <w:p w:rsidR="00D4293E" w:rsidRPr="00F777B8" w:rsidRDefault="00D4293E" w:rsidP="004356DE">
            <w:pPr>
              <w:rPr>
                <w:lang w:val="ro-RO"/>
              </w:rPr>
            </w:pPr>
            <w:r w:rsidRPr="00F777B8">
              <w:rPr>
                <w:u w:val="single"/>
                <w:lang w:val="ro-RO"/>
              </w:rPr>
              <w:t>Studiu standard de laborator</w:t>
            </w:r>
            <w:r w:rsidRPr="00F777B8">
              <w:rPr>
                <w:lang w:val="ro-RO"/>
              </w:rPr>
              <w:t xml:space="preserve"> - hrană la alegere </w:t>
            </w:r>
            <w:r w:rsidRPr="00F777B8">
              <w:rPr>
                <w:i/>
                <w:lang w:val="ro-RO"/>
              </w:rPr>
              <w:t>ad libitum</w:t>
            </w:r>
            <w:r w:rsidRPr="00F777B8">
              <w:rPr>
                <w:lang w:val="ro-RO"/>
              </w:rPr>
              <w:t xml:space="preserve">  – 4 zile</w:t>
            </w:r>
          </w:p>
          <w:p w:rsidR="00D4293E" w:rsidRPr="00F777B8" w:rsidRDefault="00D4293E" w:rsidP="004356DE">
            <w:pPr>
              <w:rPr>
                <w:lang w:val="ro-RO"/>
              </w:rPr>
            </w:pPr>
            <w:r w:rsidRPr="00F777B8">
              <w:rPr>
                <w:lang w:val="ro-RO"/>
              </w:rPr>
              <w:t>Rovetto, 2017-2022. BCD.SAG17</w:t>
            </w:r>
          </w:p>
        </w:tc>
        <w:tc>
          <w:tcPr>
            <w:tcW w:w="1548" w:type="dxa"/>
            <w:shd w:val="clear" w:color="auto" w:fill="auto"/>
          </w:tcPr>
          <w:p w:rsidR="00D4293E" w:rsidRPr="00F777B8" w:rsidRDefault="00D4293E" w:rsidP="004356DE">
            <w:pPr>
              <w:rPr>
                <w:i/>
                <w:lang w:val="ro-RO"/>
              </w:rPr>
            </w:pPr>
            <w:r w:rsidRPr="00F777B8">
              <w:rPr>
                <w:lang w:val="ro-RO"/>
              </w:rPr>
              <w:t>Şoarece de casă (</w:t>
            </w:r>
            <w:r w:rsidRPr="00F777B8">
              <w:rPr>
                <w:i/>
                <w:lang w:val="ro-RO"/>
              </w:rPr>
              <w:t>Mus musculus)</w:t>
            </w:r>
          </w:p>
          <w:p w:rsidR="00D4293E" w:rsidRPr="00F777B8" w:rsidRDefault="00D4293E" w:rsidP="004356DE">
            <w:pPr>
              <w:rPr>
                <w:lang w:val="ro-RO"/>
              </w:rPr>
            </w:pPr>
            <w:r w:rsidRPr="00F777B8">
              <w:rPr>
                <w:lang w:val="ro-RO"/>
              </w:rPr>
              <w:t>5 f, 5 m</w:t>
            </w:r>
          </w:p>
        </w:tc>
        <w:tc>
          <w:tcPr>
            <w:tcW w:w="2219" w:type="dxa"/>
            <w:shd w:val="clear" w:color="auto" w:fill="auto"/>
          </w:tcPr>
          <w:p w:rsidR="00D4293E" w:rsidRPr="00F777B8" w:rsidRDefault="00D4293E" w:rsidP="004356DE">
            <w:pPr>
              <w:rPr>
                <w:lang w:val="ro-RO"/>
              </w:rPr>
            </w:pPr>
            <w:r w:rsidRPr="00F777B8">
              <w:rPr>
                <w:color w:val="000000" w:themeColor="text1"/>
                <w:lang w:val="ro-RO"/>
              </w:rPr>
              <w:t>Difenacum 0,0025 %,</w:t>
            </w:r>
            <w:r w:rsidRPr="00F777B8">
              <w:rPr>
                <w:lang w:val="ro-RO"/>
              </w:rPr>
              <w:t xml:space="preserve"> momeală pastă gata de utilizare Neo-Actipasta-</w:t>
            </w:r>
            <w:r w:rsidRPr="00F777B8">
              <w:rPr>
                <w:color w:val="00B050"/>
                <w:lang w:val="ro-RO"/>
              </w:rPr>
              <w:t xml:space="preserve">Dife </w:t>
            </w:r>
          </w:p>
          <w:p w:rsidR="00D4293E" w:rsidRPr="00F777B8" w:rsidRDefault="00D4293E" w:rsidP="004356DE">
            <w:pPr>
              <w:rPr>
                <w:lang w:val="ro-RO"/>
              </w:rPr>
            </w:pPr>
          </w:p>
        </w:tc>
        <w:tc>
          <w:tcPr>
            <w:tcW w:w="1774" w:type="dxa"/>
            <w:shd w:val="clear" w:color="auto" w:fill="auto"/>
          </w:tcPr>
          <w:p w:rsidR="00D4293E" w:rsidRPr="00F777B8" w:rsidRDefault="00D4293E" w:rsidP="004356DE">
            <w:pPr>
              <w:rPr>
                <w:lang w:val="ro-RO"/>
              </w:rPr>
            </w:pPr>
            <w:r w:rsidRPr="00F777B8">
              <w:rPr>
                <w:lang w:val="ro-RO"/>
              </w:rPr>
              <w:t>Mortalitate 100 %, după 4 zile Palatabilitate - 64,39% .</w:t>
            </w:r>
          </w:p>
          <w:p w:rsidR="00D4293E" w:rsidRPr="00F777B8" w:rsidRDefault="00D4293E" w:rsidP="004356DE">
            <w:pPr>
              <w:rPr>
                <w:lang w:val="ro-RO"/>
              </w:rPr>
            </w:pPr>
          </w:p>
        </w:tc>
      </w:tr>
      <w:tr w:rsidR="00D4293E" w:rsidRPr="00F777B8" w:rsidTr="00D4293E">
        <w:tc>
          <w:tcPr>
            <w:tcW w:w="1670" w:type="dxa"/>
            <w:shd w:val="clear" w:color="auto" w:fill="auto"/>
          </w:tcPr>
          <w:p w:rsidR="00D4293E" w:rsidRPr="00F777B8" w:rsidRDefault="00D4293E" w:rsidP="004356DE">
            <w:pPr>
              <w:rPr>
                <w:lang w:val="ro-RO"/>
              </w:rPr>
            </w:pPr>
            <w:r w:rsidRPr="00F777B8">
              <w:rPr>
                <w:lang w:val="ro-RO"/>
              </w:rPr>
              <w:t xml:space="preserve">Rodenticid anticoagulant; Toxic prin ingestie, ingerare prin </w:t>
            </w:r>
            <w:r w:rsidRPr="00F777B8">
              <w:rPr>
                <w:lang w:val="ro-RO"/>
              </w:rPr>
              <w:lastRenderedPageBreak/>
              <w:t xml:space="preserve">mâncare </w:t>
            </w:r>
          </w:p>
        </w:tc>
        <w:tc>
          <w:tcPr>
            <w:tcW w:w="2712" w:type="dxa"/>
            <w:shd w:val="clear" w:color="auto" w:fill="auto"/>
          </w:tcPr>
          <w:p w:rsidR="00D4293E" w:rsidRPr="00F777B8" w:rsidRDefault="00D4293E" w:rsidP="004356DE">
            <w:pPr>
              <w:rPr>
                <w:lang w:val="ro-RO"/>
              </w:rPr>
            </w:pPr>
            <w:r w:rsidRPr="00F777B8">
              <w:rPr>
                <w:u w:val="single"/>
                <w:lang w:val="ro-RO"/>
              </w:rPr>
              <w:lastRenderedPageBreak/>
              <w:t>Studiu standard de laborator</w:t>
            </w:r>
            <w:r w:rsidRPr="00F777B8">
              <w:rPr>
                <w:lang w:val="ro-RO"/>
              </w:rPr>
              <w:t xml:space="preserve"> - hrană la alegere </w:t>
            </w:r>
            <w:r w:rsidRPr="00F777B8">
              <w:rPr>
                <w:i/>
                <w:lang w:val="ro-RO"/>
              </w:rPr>
              <w:t>ad libitum</w:t>
            </w:r>
            <w:r w:rsidRPr="00F777B8">
              <w:rPr>
                <w:lang w:val="ro-RO"/>
              </w:rPr>
              <w:t xml:space="preserve">  – 4 zile</w:t>
            </w:r>
          </w:p>
          <w:p w:rsidR="00D4293E" w:rsidRPr="00F777B8" w:rsidRDefault="00D4293E" w:rsidP="004356DE">
            <w:pPr>
              <w:rPr>
                <w:lang w:val="ro-RO"/>
              </w:rPr>
            </w:pPr>
            <w:r w:rsidRPr="00F777B8">
              <w:rPr>
                <w:lang w:val="ro-RO"/>
              </w:rPr>
              <w:t xml:space="preserve">Rovetto, 2017-2031. </w:t>
            </w:r>
            <w:r w:rsidRPr="00F777B8">
              <w:rPr>
                <w:lang w:val="ro-RO"/>
              </w:rPr>
              <w:lastRenderedPageBreak/>
              <w:t>BCD.SAG16</w:t>
            </w:r>
          </w:p>
        </w:tc>
        <w:tc>
          <w:tcPr>
            <w:tcW w:w="1548" w:type="dxa"/>
            <w:shd w:val="clear" w:color="auto" w:fill="auto"/>
          </w:tcPr>
          <w:p w:rsidR="00D4293E" w:rsidRPr="00F777B8" w:rsidRDefault="00D4293E" w:rsidP="004356DE">
            <w:pPr>
              <w:rPr>
                <w:lang w:val="ro-RO"/>
              </w:rPr>
            </w:pPr>
            <w:r w:rsidRPr="00F777B8">
              <w:rPr>
                <w:lang w:val="ro-RO"/>
              </w:rPr>
              <w:lastRenderedPageBreak/>
              <w:t>Şobolan gri (</w:t>
            </w:r>
            <w:r w:rsidRPr="00F777B8">
              <w:rPr>
                <w:i/>
                <w:lang w:val="ro-RO"/>
              </w:rPr>
              <w:t>Rattus norvegicus)</w:t>
            </w:r>
            <w:r w:rsidRPr="00F777B8">
              <w:rPr>
                <w:lang w:val="ro-RO"/>
              </w:rPr>
              <w:t xml:space="preserve"> </w:t>
            </w:r>
          </w:p>
          <w:p w:rsidR="00D4293E" w:rsidRPr="00F777B8" w:rsidRDefault="00D4293E" w:rsidP="004356DE">
            <w:pPr>
              <w:rPr>
                <w:lang w:val="ro-RO"/>
              </w:rPr>
            </w:pPr>
            <w:r w:rsidRPr="00F777B8">
              <w:rPr>
                <w:lang w:val="ro-RO"/>
              </w:rPr>
              <w:t>5 f</w:t>
            </w:r>
            <w:r w:rsidRPr="00F777B8">
              <w:rPr>
                <w:lang w:val="fr-FR"/>
              </w:rPr>
              <w:t>, 5 m</w:t>
            </w:r>
          </w:p>
        </w:tc>
        <w:tc>
          <w:tcPr>
            <w:tcW w:w="2219" w:type="dxa"/>
            <w:shd w:val="clear" w:color="auto" w:fill="auto"/>
          </w:tcPr>
          <w:p w:rsidR="00D4293E" w:rsidRPr="00F777B8" w:rsidRDefault="00D4293E" w:rsidP="004356DE">
            <w:pPr>
              <w:rPr>
                <w:lang w:val="ro-RO"/>
              </w:rPr>
            </w:pPr>
            <w:r w:rsidRPr="00F777B8">
              <w:rPr>
                <w:color w:val="000000" w:themeColor="text1"/>
                <w:lang w:val="ro-RO"/>
              </w:rPr>
              <w:t>Difenacum 0,0025 %,</w:t>
            </w:r>
            <w:r w:rsidRPr="00F777B8">
              <w:rPr>
                <w:lang w:val="ro-RO"/>
              </w:rPr>
              <w:t xml:space="preserve"> momeală pastă gata de utilizare Neo-Actipasta-</w:t>
            </w:r>
            <w:r w:rsidRPr="00F777B8">
              <w:rPr>
                <w:color w:val="00B050"/>
                <w:lang w:val="ro-RO"/>
              </w:rPr>
              <w:t>Dife</w:t>
            </w:r>
          </w:p>
          <w:p w:rsidR="00D4293E" w:rsidRPr="00F777B8" w:rsidRDefault="00D4293E" w:rsidP="004356DE">
            <w:pPr>
              <w:rPr>
                <w:lang w:val="ro-RO"/>
              </w:rPr>
            </w:pPr>
          </w:p>
        </w:tc>
        <w:tc>
          <w:tcPr>
            <w:tcW w:w="1774" w:type="dxa"/>
            <w:shd w:val="clear" w:color="auto" w:fill="auto"/>
          </w:tcPr>
          <w:p w:rsidR="00D4293E" w:rsidRPr="00F777B8" w:rsidRDefault="00D4293E" w:rsidP="004356DE">
            <w:pPr>
              <w:rPr>
                <w:lang w:val="ro-RO"/>
              </w:rPr>
            </w:pPr>
            <w:r w:rsidRPr="00F777B8">
              <w:rPr>
                <w:lang w:val="ro-RO"/>
              </w:rPr>
              <w:t>Mortalitate 100 %</w:t>
            </w:r>
          </w:p>
          <w:p w:rsidR="00D4293E" w:rsidRPr="00F777B8" w:rsidRDefault="00D4293E" w:rsidP="004356DE">
            <w:pPr>
              <w:rPr>
                <w:lang w:val="ro-RO"/>
              </w:rPr>
            </w:pPr>
            <w:r w:rsidRPr="00F777B8">
              <w:rPr>
                <w:lang w:val="ro-RO"/>
              </w:rPr>
              <w:t xml:space="preserve">Palatabilitate - 90,2% . </w:t>
            </w:r>
          </w:p>
          <w:p w:rsidR="00D4293E" w:rsidRPr="00F777B8" w:rsidRDefault="00D4293E" w:rsidP="004356DE">
            <w:pPr>
              <w:rPr>
                <w:lang w:val="ro-RO"/>
              </w:rPr>
            </w:pPr>
          </w:p>
        </w:tc>
      </w:tr>
      <w:tr w:rsidR="00D4293E" w:rsidRPr="00F777B8" w:rsidTr="00D4293E">
        <w:tc>
          <w:tcPr>
            <w:tcW w:w="1670" w:type="dxa"/>
            <w:shd w:val="clear" w:color="auto" w:fill="auto"/>
          </w:tcPr>
          <w:p w:rsidR="00D4293E" w:rsidRPr="00F777B8" w:rsidRDefault="00D4293E" w:rsidP="004356DE">
            <w:pPr>
              <w:rPr>
                <w:lang w:val="ro-RO"/>
              </w:rPr>
            </w:pPr>
          </w:p>
        </w:tc>
        <w:tc>
          <w:tcPr>
            <w:tcW w:w="2712" w:type="dxa"/>
            <w:shd w:val="clear" w:color="auto" w:fill="auto"/>
          </w:tcPr>
          <w:p w:rsidR="00D4293E" w:rsidRPr="00F777B8" w:rsidRDefault="00D4293E" w:rsidP="004356DE">
            <w:pPr>
              <w:rPr>
                <w:color w:val="00B050"/>
                <w:lang w:val="ro-RO"/>
              </w:rPr>
            </w:pPr>
          </w:p>
        </w:tc>
        <w:tc>
          <w:tcPr>
            <w:tcW w:w="1548" w:type="dxa"/>
            <w:shd w:val="clear" w:color="auto" w:fill="auto"/>
          </w:tcPr>
          <w:p w:rsidR="00D4293E" w:rsidRPr="00F777B8" w:rsidRDefault="00D4293E" w:rsidP="004356DE">
            <w:pPr>
              <w:rPr>
                <w:lang w:val="ro-RO"/>
              </w:rPr>
            </w:pPr>
          </w:p>
        </w:tc>
        <w:tc>
          <w:tcPr>
            <w:tcW w:w="2219" w:type="dxa"/>
            <w:shd w:val="clear" w:color="auto" w:fill="auto"/>
          </w:tcPr>
          <w:p w:rsidR="00D4293E" w:rsidRPr="00F777B8" w:rsidRDefault="00D4293E" w:rsidP="004356DE">
            <w:pPr>
              <w:rPr>
                <w:lang w:val="ro-RO"/>
              </w:rPr>
            </w:pPr>
            <w:r w:rsidRPr="00F777B8">
              <w:rPr>
                <w:color w:val="00B050"/>
                <w:lang w:val="ro-RO"/>
              </w:rPr>
              <w:t>Încercări de corelare</w:t>
            </w:r>
          </w:p>
        </w:tc>
        <w:tc>
          <w:tcPr>
            <w:tcW w:w="1774" w:type="dxa"/>
            <w:shd w:val="clear" w:color="auto" w:fill="auto"/>
          </w:tcPr>
          <w:p w:rsidR="00D4293E" w:rsidRPr="00F777B8" w:rsidRDefault="00D4293E" w:rsidP="004356DE">
            <w:pPr>
              <w:rPr>
                <w:lang w:val="ro-RO"/>
              </w:rPr>
            </w:pPr>
          </w:p>
        </w:tc>
      </w:tr>
      <w:tr w:rsidR="00D4293E" w:rsidRPr="00F777B8" w:rsidTr="00D4293E">
        <w:tc>
          <w:tcPr>
            <w:tcW w:w="1670" w:type="dxa"/>
            <w:shd w:val="clear" w:color="auto" w:fill="auto"/>
          </w:tcPr>
          <w:p w:rsidR="00D4293E" w:rsidRPr="00F777B8" w:rsidRDefault="00D4293E" w:rsidP="004356DE">
            <w:pPr>
              <w:rPr>
                <w:lang w:val="ro-RO"/>
              </w:rPr>
            </w:pPr>
            <w:r w:rsidRPr="00F777B8">
              <w:rPr>
                <w:lang w:val="ro-RO"/>
              </w:rPr>
              <w:t xml:space="preserve">Rodenticid anticoagulant; Toxic prin ingestie, ingerare prin mâncare </w:t>
            </w:r>
          </w:p>
        </w:tc>
        <w:tc>
          <w:tcPr>
            <w:tcW w:w="2712" w:type="dxa"/>
            <w:shd w:val="clear" w:color="auto" w:fill="auto"/>
          </w:tcPr>
          <w:p w:rsidR="00D4293E" w:rsidRPr="00F777B8" w:rsidRDefault="00D4293E" w:rsidP="004356DE">
            <w:pPr>
              <w:rPr>
                <w:lang w:val="ro-RO"/>
              </w:rPr>
            </w:pPr>
            <w:r w:rsidRPr="00F777B8">
              <w:rPr>
                <w:u w:val="single"/>
                <w:lang w:val="ro-RO"/>
              </w:rPr>
              <w:t>Studiu standard de laborator</w:t>
            </w:r>
            <w:r w:rsidRPr="00F777B8">
              <w:rPr>
                <w:lang w:val="ro-RO"/>
              </w:rPr>
              <w:t xml:space="preserve"> - hrană la alegere </w:t>
            </w:r>
            <w:r w:rsidRPr="00F777B8">
              <w:rPr>
                <w:i/>
                <w:lang w:val="ro-RO"/>
              </w:rPr>
              <w:t>ad libitum</w:t>
            </w:r>
            <w:r w:rsidRPr="00F777B8">
              <w:rPr>
                <w:lang w:val="ro-RO"/>
              </w:rPr>
              <w:t xml:space="preserve">  – 4 zile</w:t>
            </w:r>
          </w:p>
          <w:p w:rsidR="00D4293E" w:rsidRPr="00F777B8" w:rsidRDefault="00D4293E" w:rsidP="004356DE">
            <w:pPr>
              <w:rPr>
                <w:lang w:val="ro-RO"/>
              </w:rPr>
            </w:pPr>
            <w:r w:rsidRPr="00F777B8">
              <w:rPr>
                <w:lang w:val="ro-RO"/>
              </w:rPr>
              <w:t>Prescott, 2011a, VPU</w:t>
            </w:r>
            <w:r w:rsidRPr="00F777B8">
              <w:t>/10/062</w:t>
            </w:r>
          </w:p>
        </w:tc>
        <w:tc>
          <w:tcPr>
            <w:tcW w:w="1548" w:type="dxa"/>
            <w:shd w:val="clear" w:color="auto" w:fill="auto"/>
          </w:tcPr>
          <w:p w:rsidR="00D4293E" w:rsidRPr="00F777B8" w:rsidRDefault="00D4293E" w:rsidP="004356DE">
            <w:pPr>
              <w:rPr>
                <w:lang w:val="ro-RO"/>
              </w:rPr>
            </w:pPr>
            <w:r w:rsidRPr="00F777B8">
              <w:rPr>
                <w:lang w:val="ro-RO"/>
              </w:rPr>
              <w:t>Şobolan gri (</w:t>
            </w:r>
            <w:r w:rsidRPr="00F777B8">
              <w:rPr>
                <w:i/>
                <w:lang w:val="ro-RO"/>
              </w:rPr>
              <w:t>Rattus norvegicus)</w:t>
            </w:r>
            <w:r w:rsidRPr="00F777B8">
              <w:rPr>
                <w:lang w:val="ro-RO"/>
              </w:rPr>
              <w:t xml:space="preserve"> </w:t>
            </w:r>
          </w:p>
          <w:p w:rsidR="00D4293E" w:rsidRPr="00F777B8" w:rsidRDefault="00D4293E" w:rsidP="004356DE">
            <w:pPr>
              <w:rPr>
                <w:lang w:val="ro-RO"/>
              </w:rPr>
            </w:pPr>
            <w:r w:rsidRPr="00F777B8">
              <w:rPr>
                <w:lang w:val="ro-RO"/>
              </w:rPr>
              <w:t>5 f</w:t>
            </w:r>
            <w:r w:rsidRPr="00F777B8">
              <w:rPr>
                <w:lang w:val="fr-FR"/>
              </w:rPr>
              <w:t>, 5 m</w:t>
            </w:r>
          </w:p>
        </w:tc>
        <w:tc>
          <w:tcPr>
            <w:tcW w:w="2219" w:type="dxa"/>
            <w:shd w:val="clear" w:color="auto" w:fill="auto"/>
          </w:tcPr>
          <w:p w:rsidR="00D4293E" w:rsidRPr="00F777B8" w:rsidRDefault="00D4293E" w:rsidP="004356DE">
            <w:pPr>
              <w:rPr>
                <w:lang w:val="ro-RO"/>
              </w:rPr>
            </w:pPr>
            <w:r w:rsidRPr="00F777B8">
              <w:rPr>
                <w:lang w:val="ro-RO"/>
              </w:rPr>
              <w:t xml:space="preserve">Actipasta-Brod </w:t>
            </w:r>
            <w:r w:rsidRPr="00F777B8">
              <w:rPr>
                <w:color w:val="000000" w:themeColor="text1"/>
                <w:lang w:val="ro-RO"/>
              </w:rPr>
              <w:t xml:space="preserve">Brodifacum </w:t>
            </w:r>
            <w:r w:rsidRPr="00F777B8">
              <w:rPr>
                <w:color w:val="00B050"/>
                <w:lang w:val="ro-RO"/>
              </w:rPr>
              <w:t>0,005 %</w:t>
            </w:r>
            <w:r w:rsidRPr="00F777B8">
              <w:rPr>
                <w:lang w:val="ro-RO"/>
              </w:rPr>
              <w:t xml:space="preserve"> -momeală pastă, gata de utilizare</w:t>
            </w:r>
          </w:p>
          <w:p w:rsidR="00D4293E" w:rsidRPr="00F777B8" w:rsidRDefault="00D4293E" w:rsidP="004356DE">
            <w:pPr>
              <w:rPr>
                <w:lang w:val="ro-RO"/>
              </w:rPr>
            </w:pPr>
          </w:p>
        </w:tc>
        <w:tc>
          <w:tcPr>
            <w:tcW w:w="1774" w:type="dxa"/>
            <w:shd w:val="clear" w:color="auto" w:fill="auto"/>
          </w:tcPr>
          <w:p w:rsidR="00D4293E" w:rsidRPr="00F777B8" w:rsidRDefault="00D4293E" w:rsidP="004356DE">
            <w:pPr>
              <w:rPr>
                <w:lang w:val="ro-RO"/>
              </w:rPr>
            </w:pPr>
            <w:r w:rsidRPr="00F777B8">
              <w:rPr>
                <w:lang w:val="ro-RO"/>
              </w:rPr>
              <w:t>Mortalitate 100 %, în 5,1 zile</w:t>
            </w:r>
          </w:p>
          <w:p w:rsidR="00D4293E" w:rsidRPr="00F777B8" w:rsidRDefault="00D4293E" w:rsidP="004356DE">
            <w:pPr>
              <w:rPr>
                <w:lang w:val="ro-RO"/>
              </w:rPr>
            </w:pPr>
            <w:r w:rsidRPr="00F777B8">
              <w:rPr>
                <w:lang w:val="ro-RO"/>
              </w:rPr>
              <w:t xml:space="preserve">Consumul mediu de Actipasta-Brod </w:t>
            </w:r>
            <w:r w:rsidRPr="00F777B8">
              <w:rPr>
                <w:color w:val="000000" w:themeColor="text1"/>
                <w:lang w:val="ro-RO"/>
              </w:rPr>
              <w:t>la şobolani  - 34,0%.</w:t>
            </w:r>
          </w:p>
        </w:tc>
      </w:tr>
      <w:tr w:rsidR="00D4293E" w:rsidRPr="00F777B8" w:rsidTr="00D4293E">
        <w:tc>
          <w:tcPr>
            <w:tcW w:w="1670" w:type="dxa"/>
            <w:shd w:val="clear" w:color="auto" w:fill="auto"/>
          </w:tcPr>
          <w:p w:rsidR="00D4293E" w:rsidRPr="00F777B8" w:rsidRDefault="00D4293E" w:rsidP="004356DE">
            <w:pPr>
              <w:rPr>
                <w:lang w:val="ro-RO"/>
              </w:rPr>
            </w:pPr>
            <w:r w:rsidRPr="00F777B8">
              <w:rPr>
                <w:lang w:val="ro-RO"/>
              </w:rPr>
              <w:t xml:space="preserve">Rodenticid anticoagulant; Toxic prin ingestie, ingerare prin mâncare </w:t>
            </w:r>
          </w:p>
        </w:tc>
        <w:tc>
          <w:tcPr>
            <w:tcW w:w="2712" w:type="dxa"/>
            <w:shd w:val="clear" w:color="auto" w:fill="auto"/>
          </w:tcPr>
          <w:p w:rsidR="00D4293E" w:rsidRPr="00F777B8" w:rsidRDefault="00D4293E" w:rsidP="004356DE">
            <w:pPr>
              <w:rPr>
                <w:lang w:val="ro-RO"/>
              </w:rPr>
            </w:pPr>
            <w:r w:rsidRPr="00F777B8">
              <w:rPr>
                <w:u w:val="single"/>
                <w:lang w:val="ro-RO"/>
              </w:rPr>
              <w:t>Studiu standard de laborator</w:t>
            </w:r>
            <w:r w:rsidRPr="00F777B8">
              <w:rPr>
                <w:lang w:val="ro-RO"/>
              </w:rPr>
              <w:t xml:space="preserve"> - hrană la alegere </w:t>
            </w:r>
            <w:r w:rsidRPr="00F777B8">
              <w:rPr>
                <w:i/>
                <w:lang w:val="ro-RO"/>
              </w:rPr>
              <w:t>ad libitum</w:t>
            </w:r>
            <w:r w:rsidRPr="00F777B8">
              <w:rPr>
                <w:lang w:val="ro-RO"/>
              </w:rPr>
              <w:t xml:space="preserve">  – 4 zile</w:t>
            </w:r>
          </w:p>
          <w:p w:rsidR="00D4293E" w:rsidRPr="00F777B8" w:rsidRDefault="00D4293E" w:rsidP="004356DE">
            <w:pPr>
              <w:rPr>
                <w:lang w:val="ro-RO"/>
              </w:rPr>
            </w:pPr>
            <w:r w:rsidRPr="00F777B8">
              <w:rPr>
                <w:lang w:val="ro-RO"/>
              </w:rPr>
              <w:t>Prescott, 2011b,VPU</w:t>
            </w:r>
            <w:r w:rsidRPr="00F777B8">
              <w:t>/10/061</w:t>
            </w:r>
          </w:p>
        </w:tc>
        <w:tc>
          <w:tcPr>
            <w:tcW w:w="1548" w:type="dxa"/>
            <w:shd w:val="clear" w:color="auto" w:fill="auto"/>
          </w:tcPr>
          <w:p w:rsidR="00D4293E" w:rsidRPr="00F777B8" w:rsidRDefault="00D4293E" w:rsidP="004356DE">
            <w:pPr>
              <w:rPr>
                <w:i/>
                <w:lang w:val="ro-RO"/>
              </w:rPr>
            </w:pPr>
            <w:r w:rsidRPr="00F777B8">
              <w:rPr>
                <w:lang w:val="ro-RO"/>
              </w:rPr>
              <w:t>Şoarece de casă (</w:t>
            </w:r>
            <w:r w:rsidRPr="00F777B8">
              <w:rPr>
                <w:i/>
                <w:lang w:val="ro-RO"/>
              </w:rPr>
              <w:t>Mus musculus)</w:t>
            </w:r>
          </w:p>
          <w:p w:rsidR="00D4293E" w:rsidRPr="00F777B8" w:rsidRDefault="00D4293E" w:rsidP="004356DE">
            <w:pPr>
              <w:rPr>
                <w:lang w:val="ro-RO"/>
              </w:rPr>
            </w:pPr>
            <w:r w:rsidRPr="00F777B8">
              <w:rPr>
                <w:lang w:val="ro-RO"/>
              </w:rPr>
              <w:t xml:space="preserve">5 f, </w:t>
            </w:r>
            <w:r w:rsidRPr="00F777B8">
              <w:t>5 m</w:t>
            </w:r>
            <w:r w:rsidRPr="00F777B8">
              <w:rPr>
                <w:lang w:val="ro-RO"/>
              </w:rPr>
              <w:t xml:space="preserve"> </w:t>
            </w:r>
          </w:p>
        </w:tc>
        <w:tc>
          <w:tcPr>
            <w:tcW w:w="2219" w:type="dxa"/>
            <w:shd w:val="clear" w:color="auto" w:fill="auto"/>
          </w:tcPr>
          <w:p w:rsidR="00D4293E" w:rsidRPr="00F777B8" w:rsidRDefault="00D4293E" w:rsidP="004356DE">
            <w:pPr>
              <w:rPr>
                <w:lang w:val="ro-RO"/>
              </w:rPr>
            </w:pPr>
            <w:r w:rsidRPr="00F777B8">
              <w:rPr>
                <w:lang w:val="ro-RO"/>
              </w:rPr>
              <w:t>Actipasta-Brod</w:t>
            </w:r>
          </w:p>
          <w:p w:rsidR="00D4293E" w:rsidRPr="00F777B8" w:rsidRDefault="00D4293E" w:rsidP="004356DE">
            <w:pPr>
              <w:rPr>
                <w:lang w:val="ro-RO"/>
              </w:rPr>
            </w:pPr>
            <w:r w:rsidRPr="00F777B8">
              <w:rPr>
                <w:color w:val="000000" w:themeColor="text1"/>
                <w:lang w:val="ro-RO"/>
              </w:rPr>
              <w:t xml:space="preserve">Brodifacum </w:t>
            </w:r>
            <w:r w:rsidRPr="00F777B8">
              <w:rPr>
                <w:color w:val="00B050"/>
                <w:lang w:val="ro-RO"/>
              </w:rPr>
              <w:t xml:space="preserve">0,005% </w:t>
            </w:r>
            <w:r w:rsidRPr="00F777B8">
              <w:rPr>
                <w:lang w:val="ro-RO"/>
              </w:rPr>
              <w:t xml:space="preserve">- momeală pastă, gata de utilizare </w:t>
            </w:r>
          </w:p>
        </w:tc>
        <w:tc>
          <w:tcPr>
            <w:tcW w:w="1774" w:type="dxa"/>
            <w:shd w:val="clear" w:color="auto" w:fill="auto"/>
          </w:tcPr>
          <w:p w:rsidR="00D4293E" w:rsidRPr="00F777B8" w:rsidRDefault="00D4293E" w:rsidP="004356DE">
            <w:pPr>
              <w:rPr>
                <w:lang w:val="ro-RO"/>
              </w:rPr>
            </w:pPr>
            <w:r w:rsidRPr="00F777B8">
              <w:rPr>
                <w:lang w:val="ro-RO"/>
              </w:rPr>
              <w:t xml:space="preserve">Mortalitate 100 %, în 5,7 zile </w:t>
            </w:r>
          </w:p>
          <w:p w:rsidR="00D4293E" w:rsidRPr="00F777B8" w:rsidRDefault="00D4293E" w:rsidP="004356DE">
            <w:pPr>
              <w:rPr>
                <w:lang w:val="ro-RO"/>
              </w:rPr>
            </w:pPr>
            <w:r w:rsidRPr="00F777B8">
              <w:rPr>
                <w:lang w:val="ro-RO"/>
              </w:rPr>
              <w:t>Consumul mediu de Actipasta-Brod</w:t>
            </w:r>
            <w:r w:rsidRPr="00F777B8">
              <w:rPr>
                <w:color w:val="FF0000"/>
                <w:lang w:val="ro-RO"/>
              </w:rPr>
              <w:t xml:space="preserve">  </w:t>
            </w:r>
            <w:r w:rsidRPr="00F777B8">
              <w:rPr>
                <w:color w:val="000000" w:themeColor="text1"/>
                <w:lang w:val="ro-RO"/>
              </w:rPr>
              <w:t>la şoareci  - 67,0%.</w:t>
            </w:r>
          </w:p>
        </w:tc>
      </w:tr>
      <w:tr w:rsidR="00D4293E" w:rsidRPr="00F777B8" w:rsidTr="00D4293E">
        <w:trPr>
          <w:trHeight w:val="1415"/>
        </w:trPr>
        <w:tc>
          <w:tcPr>
            <w:tcW w:w="1670" w:type="dxa"/>
            <w:shd w:val="clear" w:color="auto" w:fill="auto"/>
          </w:tcPr>
          <w:p w:rsidR="00D4293E" w:rsidRPr="00F777B8" w:rsidRDefault="00D4293E" w:rsidP="004356DE">
            <w:pPr>
              <w:rPr>
                <w:lang w:val="ro-RO"/>
              </w:rPr>
            </w:pPr>
            <w:r w:rsidRPr="00F777B8">
              <w:rPr>
                <w:lang w:val="ro-RO"/>
              </w:rPr>
              <w:t>Rodenticid anticoagulant; Toxic prin ingestie, ingerare prin mâncare</w:t>
            </w:r>
          </w:p>
        </w:tc>
        <w:tc>
          <w:tcPr>
            <w:tcW w:w="2712" w:type="dxa"/>
            <w:shd w:val="clear" w:color="auto" w:fill="auto"/>
          </w:tcPr>
          <w:p w:rsidR="00D4293E" w:rsidRPr="00F777B8" w:rsidRDefault="00D4293E" w:rsidP="004356DE">
            <w:pPr>
              <w:rPr>
                <w:lang w:val="ro-RO"/>
              </w:rPr>
            </w:pPr>
            <w:r w:rsidRPr="00F777B8">
              <w:rPr>
                <w:u w:val="single"/>
                <w:lang w:val="ro-RO"/>
              </w:rPr>
              <w:t>Studiu standard de laborator</w:t>
            </w:r>
            <w:r w:rsidRPr="00F777B8">
              <w:rPr>
                <w:lang w:val="ro-RO"/>
              </w:rPr>
              <w:t xml:space="preserve"> - hrană la alegere </w:t>
            </w:r>
            <w:r w:rsidRPr="00F777B8">
              <w:rPr>
                <w:i/>
                <w:lang w:val="ro-RO"/>
              </w:rPr>
              <w:t>ad libitum</w:t>
            </w:r>
            <w:r w:rsidRPr="00F777B8">
              <w:rPr>
                <w:lang w:val="ro-RO"/>
              </w:rPr>
              <w:t xml:space="preserve">  – 4 zile</w:t>
            </w:r>
          </w:p>
          <w:p w:rsidR="00D4293E" w:rsidRPr="00F777B8" w:rsidRDefault="00D4293E" w:rsidP="004356DE">
            <w:pPr>
              <w:rPr>
                <w:lang w:val="ro-RO"/>
              </w:rPr>
            </w:pPr>
            <w:r w:rsidRPr="00F777B8">
              <w:rPr>
                <w:lang w:val="ro-RO"/>
              </w:rPr>
              <w:t>Rovetto, 2011-2007. BCD.SAG11</w:t>
            </w:r>
          </w:p>
        </w:tc>
        <w:tc>
          <w:tcPr>
            <w:tcW w:w="1548" w:type="dxa"/>
            <w:shd w:val="clear" w:color="auto" w:fill="auto"/>
          </w:tcPr>
          <w:p w:rsidR="00D4293E" w:rsidRPr="00F777B8" w:rsidRDefault="00D4293E" w:rsidP="004356DE">
            <w:pPr>
              <w:rPr>
                <w:lang w:val="ro-RO"/>
              </w:rPr>
            </w:pPr>
            <w:r w:rsidRPr="00F777B8">
              <w:rPr>
                <w:lang w:val="ro-RO"/>
              </w:rPr>
              <w:t>Şobolan gri (</w:t>
            </w:r>
            <w:r w:rsidRPr="00F777B8">
              <w:rPr>
                <w:i/>
                <w:color w:val="000000" w:themeColor="text1"/>
                <w:lang w:val="ro-RO"/>
              </w:rPr>
              <w:t>Rattus rattus)</w:t>
            </w:r>
            <w:r w:rsidRPr="00F777B8">
              <w:rPr>
                <w:lang w:val="ro-RO"/>
              </w:rPr>
              <w:t xml:space="preserve"> </w:t>
            </w:r>
          </w:p>
          <w:p w:rsidR="00D4293E" w:rsidRPr="00F777B8" w:rsidRDefault="00D4293E" w:rsidP="004356DE">
            <w:pPr>
              <w:rPr>
                <w:lang w:val="ro-RO"/>
              </w:rPr>
            </w:pPr>
            <w:r w:rsidRPr="00F777B8">
              <w:rPr>
                <w:lang w:val="ro-RO"/>
              </w:rPr>
              <w:t>5 f</w:t>
            </w:r>
            <w:r w:rsidRPr="00F777B8">
              <w:rPr>
                <w:lang w:val="fr-FR"/>
              </w:rPr>
              <w:t>, 5 m</w:t>
            </w:r>
          </w:p>
        </w:tc>
        <w:tc>
          <w:tcPr>
            <w:tcW w:w="2219" w:type="dxa"/>
            <w:shd w:val="clear" w:color="auto" w:fill="auto"/>
          </w:tcPr>
          <w:p w:rsidR="00D4293E" w:rsidRPr="00F777B8" w:rsidRDefault="00D4293E" w:rsidP="004356DE">
            <w:pPr>
              <w:rPr>
                <w:lang w:val="ro-RO"/>
              </w:rPr>
            </w:pPr>
            <w:r w:rsidRPr="00F777B8">
              <w:rPr>
                <w:lang w:val="ro-RO"/>
              </w:rPr>
              <w:t xml:space="preserve">Actipasta-Brod </w:t>
            </w:r>
            <w:r w:rsidRPr="00F777B8">
              <w:rPr>
                <w:color w:val="000000" w:themeColor="text1"/>
                <w:lang w:val="ro-RO"/>
              </w:rPr>
              <w:t xml:space="preserve">Brodifacum </w:t>
            </w:r>
            <w:r w:rsidRPr="00F777B8">
              <w:rPr>
                <w:color w:val="00B050"/>
                <w:lang w:val="ro-RO"/>
              </w:rPr>
              <w:t>0,005%</w:t>
            </w:r>
            <w:r w:rsidRPr="00F777B8">
              <w:rPr>
                <w:lang w:val="ro-RO"/>
              </w:rPr>
              <w:t>- momeală pastă, gata de utilizare(învechită 17 săptămâni)</w:t>
            </w:r>
          </w:p>
        </w:tc>
        <w:tc>
          <w:tcPr>
            <w:tcW w:w="1774" w:type="dxa"/>
            <w:shd w:val="clear" w:color="auto" w:fill="auto"/>
          </w:tcPr>
          <w:p w:rsidR="00D4293E" w:rsidRPr="00F777B8" w:rsidRDefault="00D4293E" w:rsidP="004356DE">
            <w:pPr>
              <w:rPr>
                <w:lang w:val="ro-RO"/>
              </w:rPr>
            </w:pPr>
            <w:r w:rsidRPr="00F777B8">
              <w:rPr>
                <w:lang w:val="ro-RO"/>
              </w:rPr>
              <w:t xml:space="preserve">Eficacitate 100 %, în 6 zile </w:t>
            </w:r>
          </w:p>
          <w:p w:rsidR="00D4293E" w:rsidRPr="00F777B8" w:rsidRDefault="00D4293E" w:rsidP="004356DE">
            <w:pPr>
              <w:rPr>
                <w:lang w:val="ro-RO"/>
              </w:rPr>
            </w:pPr>
          </w:p>
        </w:tc>
      </w:tr>
    </w:tbl>
    <w:p w:rsidR="00795524" w:rsidRPr="00F777B8" w:rsidRDefault="00795524" w:rsidP="004356DE">
      <w:pPr>
        <w:pStyle w:val="NoSpacing"/>
        <w:rPr>
          <w:b/>
          <w:color w:val="000000"/>
          <w:lang w:val="ro-RO"/>
        </w:rPr>
      </w:pPr>
    </w:p>
    <w:p w:rsidR="00B66405" w:rsidRPr="00F777B8" w:rsidRDefault="00B66405" w:rsidP="004356DE">
      <w:pPr>
        <w:pStyle w:val="NoSpacing"/>
        <w:rPr>
          <w:b/>
          <w:color w:val="000000"/>
          <w:lang w:val="ro-RO"/>
        </w:rPr>
      </w:pPr>
      <w:r w:rsidRPr="00F777B8">
        <w:rPr>
          <w:b/>
          <w:color w:val="000000"/>
          <w:lang w:val="ro-RO"/>
        </w:rPr>
        <w:t xml:space="preserve">XIV. </w:t>
      </w:r>
      <w:r w:rsidR="004473D1" w:rsidRPr="00F777B8">
        <w:rPr>
          <w:b/>
          <w:lang w:val="ro-RO"/>
        </w:rPr>
        <w:t>INSTRUCTIUNILE  SI DOZELE DE APLICARE</w:t>
      </w:r>
      <w:r w:rsidR="004473D1" w:rsidRPr="00F777B8">
        <w:rPr>
          <w:lang w:val="ro-RO"/>
        </w:rPr>
        <w:t xml:space="preserve"> </w:t>
      </w:r>
      <w:r w:rsidR="00D60970" w:rsidRPr="00F777B8">
        <w:rPr>
          <w:lang w:val="ro-RO"/>
        </w:rPr>
        <w:t>:</w:t>
      </w:r>
    </w:p>
    <w:tbl>
      <w:tblPr>
        <w:tblStyle w:val="TableGrid"/>
        <w:tblW w:w="0" w:type="auto"/>
        <w:tblInd w:w="108" w:type="dxa"/>
        <w:tblLook w:val="04A0" w:firstRow="1" w:lastRow="0" w:firstColumn="1" w:lastColumn="0" w:noHBand="0" w:noVBand="1"/>
      </w:tblPr>
      <w:tblGrid>
        <w:gridCol w:w="9923"/>
      </w:tblGrid>
      <w:tr w:rsidR="00393522" w:rsidRPr="00F777B8" w:rsidTr="00393522">
        <w:tc>
          <w:tcPr>
            <w:tcW w:w="9923" w:type="dxa"/>
          </w:tcPr>
          <w:p w:rsidR="003A2C76" w:rsidRPr="00F777B8" w:rsidRDefault="003A2C76" w:rsidP="004356DE">
            <w:pPr>
              <w:pStyle w:val="NoSpacing"/>
              <w:rPr>
                <w:u w:val="single"/>
                <w:lang w:val="ro-RO"/>
              </w:rPr>
            </w:pPr>
            <w:r w:rsidRPr="00F777B8">
              <w:rPr>
                <w:u w:val="single"/>
                <w:lang w:val="ro-RO"/>
              </w:rPr>
              <w:t xml:space="preserve">Manipulare: </w:t>
            </w:r>
          </w:p>
          <w:p w:rsidR="003A2C76" w:rsidRPr="00F777B8" w:rsidRDefault="003A2C76" w:rsidP="004356DE">
            <w:pPr>
              <w:pStyle w:val="NoSpacing"/>
            </w:pPr>
            <w:proofErr w:type="spellStart"/>
            <w:r w:rsidRPr="00F777B8">
              <w:t>Manipulați</w:t>
            </w:r>
            <w:proofErr w:type="spellEnd"/>
            <w:r w:rsidRPr="00F777B8">
              <w:t xml:space="preserve"> </w:t>
            </w:r>
            <w:proofErr w:type="spellStart"/>
            <w:r w:rsidRPr="00F777B8">
              <w:t>produsul</w:t>
            </w:r>
            <w:proofErr w:type="spellEnd"/>
            <w:r w:rsidRPr="00F777B8">
              <w:t xml:space="preserve"> </w:t>
            </w:r>
            <w:proofErr w:type="spellStart"/>
            <w:r w:rsidRPr="00F777B8">
              <w:t>numai</w:t>
            </w:r>
            <w:proofErr w:type="spellEnd"/>
            <w:r w:rsidRPr="00F777B8">
              <w:t xml:space="preserve"> cu </w:t>
            </w:r>
            <w:proofErr w:type="spellStart"/>
            <w:r w:rsidRPr="00F777B8">
              <w:t>mănuși</w:t>
            </w:r>
            <w:proofErr w:type="spellEnd"/>
            <w:r w:rsidRPr="00F777B8">
              <w:t xml:space="preserve"> de </w:t>
            </w:r>
            <w:proofErr w:type="spellStart"/>
            <w:r w:rsidRPr="00F777B8">
              <w:t>protecție</w:t>
            </w:r>
            <w:proofErr w:type="spellEnd"/>
            <w:r w:rsidRPr="00F777B8">
              <w:t xml:space="preserve"> </w:t>
            </w:r>
            <w:proofErr w:type="spellStart"/>
            <w:r w:rsidRPr="00F777B8">
              <w:t>împotriva</w:t>
            </w:r>
            <w:proofErr w:type="spellEnd"/>
            <w:r w:rsidRPr="00F777B8">
              <w:t xml:space="preserve"> </w:t>
            </w:r>
            <w:proofErr w:type="spellStart"/>
            <w:r w:rsidRPr="00F777B8">
              <w:t>substanțelor</w:t>
            </w:r>
            <w:proofErr w:type="spellEnd"/>
            <w:r w:rsidRPr="00F777B8">
              <w:t xml:space="preserve"> </w:t>
            </w:r>
            <w:proofErr w:type="spellStart"/>
            <w:r w:rsidRPr="00F777B8">
              <w:t>chimice</w:t>
            </w:r>
            <w:proofErr w:type="spellEnd"/>
            <w:r w:rsidRPr="00F777B8">
              <w:t xml:space="preserve"> (EN 374, </w:t>
            </w:r>
            <w:proofErr w:type="spellStart"/>
            <w:r w:rsidRPr="00F777B8">
              <w:t>categoria</w:t>
            </w:r>
            <w:proofErr w:type="spellEnd"/>
            <w:r w:rsidRPr="00F777B8">
              <w:t xml:space="preserve"> III).</w:t>
            </w:r>
          </w:p>
          <w:p w:rsidR="003A2C76" w:rsidRPr="00F777B8" w:rsidRDefault="003A2C76" w:rsidP="004356DE">
            <w:pPr>
              <w:pStyle w:val="NoSpacing"/>
            </w:pPr>
            <w:r w:rsidRPr="00F777B8">
              <w:t xml:space="preserve">Nu </w:t>
            </w:r>
            <w:proofErr w:type="spellStart"/>
            <w:r w:rsidRPr="00F777B8">
              <w:t>consumați</w:t>
            </w:r>
            <w:proofErr w:type="spellEnd"/>
            <w:r w:rsidRPr="00F777B8">
              <w:t xml:space="preserve"> </w:t>
            </w:r>
            <w:proofErr w:type="spellStart"/>
            <w:r w:rsidRPr="00F777B8">
              <w:t>alimente</w:t>
            </w:r>
            <w:proofErr w:type="spellEnd"/>
            <w:r w:rsidRPr="00F777B8">
              <w:t xml:space="preserve"> </w:t>
            </w:r>
            <w:proofErr w:type="spellStart"/>
            <w:r w:rsidRPr="00F777B8">
              <w:t>sau</w:t>
            </w:r>
            <w:proofErr w:type="spellEnd"/>
            <w:r w:rsidRPr="00F777B8">
              <w:t xml:space="preserve"> </w:t>
            </w:r>
            <w:proofErr w:type="spellStart"/>
            <w:r w:rsidRPr="00F777B8">
              <w:t>băuturi</w:t>
            </w:r>
            <w:proofErr w:type="spellEnd"/>
            <w:r w:rsidRPr="00F777B8">
              <w:t xml:space="preserve"> </w:t>
            </w:r>
            <w:proofErr w:type="spellStart"/>
            <w:r w:rsidRPr="00F777B8">
              <w:t>și</w:t>
            </w:r>
            <w:proofErr w:type="spellEnd"/>
            <w:r w:rsidRPr="00F777B8">
              <w:t xml:space="preserve"> nu </w:t>
            </w:r>
            <w:proofErr w:type="spellStart"/>
            <w:r w:rsidRPr="00F777B8">
              <w:t>fumați</w:t>
            </w:r>
            <w:proofErr w:type="spellEnd"/>
            <w:r w:rsidRPr="00F777B8">
              <w:t xml:space="preserve"> </w:t>
            </w:r>
            <w:proofErr w:type="spellStart"/>
            <w:r w:rsidRPr="00F777B8">
              <w:t>în</w:t>
            </w:r>
            <w:proofErr w:type="spellEnd"/>
            <w:r w:rsidRPr="00F777B8">
              <w:t xml:space="preserve"> </w:t>
            </w:r>
            <w:proofErr w:type="spellStart"/>
            <w:r w:rsidRPr="00F777B8">
              <w:t>timpul</w:t>
            </w:r>
            <w:proofErr w:type="spellEnd"/>
            <w:r w:rsidRPr="00F777B8">
              <w:t xml:space="preserve"> </w:t>
            </w:r>
            <w:proofErr w:type="spellStart"/>
            <w:r w:rsidRPr="00F777B8">
              <w:t>utilizării</w:t>
            </w:r>
            <w:proofErr w:type="spellEnd"/>
            <w:r w:rsidRPr="00F777B8">
              <w:t xml:space="preserve"> </w:t>
            </w:r>
            <w:proofErr w:type="spellStart"/>
            <w:r w:rsidRPr="00F777B8">
              <w:t>produsului</w:t>
            </w:r>
            <w:proofErr w:type="spellEnd"/>
            <w:r w:rsidRPr="00F777B8">
              <w:t xml:space="preserve">. </w:t>
            </w:r>
            <w:proofErr w:type="spellStart"/>
            <w:r w:rsidRPr="00F777B8">
              <w:t>După</w:t>
            </w:r>
            <w:proofErr w:type="spellEnd"/>
            <w:r w:rsidRPr="00F777B8">
              <w:t xml:space="preserve"> </w:t>
            </w:r>
            <w:proofErr w:type="spellStart"/>
            <w:r w:rsidRPr="00F777B8">
              <w:t>utilizarea</w:t>
            </w:r>
            <w:proofErr w:type="spellEnd"/>
            <w:r w:rsidRPr="00F777B8">
              <w:t xml:space="preserve"> </w:t>
            </w:r>
            <w:proofErr w:type="spellStart"/>
            <w:r w:rsidRPr="00F777B8">
              <w:t>produsului</w:t>
            </w:r>
            <w:proofErr w:type="spellEnd"/>
            <w:r w:rsidRPr="00F777B8">
              <w:t xml:space="preserve">, </w:t>
            </w:r>
            <w:proofErr w:type="spellStart"/>
            <w:r w:rsidRPr="00F777B8">
              <w:t>spălați-vă</w:t>
            </w:r>
            <w:proofErr w:type="spellEnd"/>
            <w:r w:rsidRPr="00F777B8">
              <w:t xml:space="preserve"> </w:t>
            </w:r>
            <w:proofErr w:type="spellStart"/>
            <w:r w:rsidRPr="00F777B8">
              <w:t>mâinile</w:t>
            </w:r>
            <w:proofErr w:type="spellEnd"/>
            <w:r w:rsidRPr="00F777B8">
              <w:t xml:space="preserve"> </w:t>
            </w:r>
            <w:proofErr w:type="spellStart"/>
            <w:r w:rsidRPr="00F777B8">
              <w:t>și</w:t>
            </w:r>
            <w:proofErr w:type="spellEnd"/>
            <w:r w:rsidRPr="00F777B8">
              <w:t xml:space="preserve"> </w:t>
            </w:r>
            <w:proofErr w:type="spellStart"/>
            <w:r w:rsidRPr="00F777B8">
              <w:t>pielea</w:t>
            </w:r>
            <w:proofErr w:type="spellEnd"/>
            <w:r w:rsidRPr="00F777B8">
              <w:t xml:space="preserve"> direct </w:t>
            </w:r>
            <w:proofErr w:type="spellStart"/>
            <w:r w:rsidRPr="00F777B8">
              <w:t>expusă</w:t>
            </w:r>
            <w:proofErr w:type="spellEnd"/>
            <w:r w:rsidRPr="00F777B8">
              <w:t>.</w:t>
            </w:r>
          </w:p>
          <w:p w:rsidR="00D4293E" w:rsidRPr="00F777B8" w:rsidRDefault="00D4293E" w:rsidP="004356DE">
            <w:pPr>
              <w:pStyle w:val="NoSpacing"/>
              <w:rPr>
                <w:lang w:val="ro-RO"/>
              </w:rPr>
            </w:pPr>
            <w:r w:rsidRPr="00F777B8">
              <w:rPr>
                <w:lang w:val="ro-RO"/>
              </w:rPr>
              <w:t xml:space="preserve">Pliculeţele de momeală se vor aplica ca atare, fără a le deschide, în staţii de momeală rezistente la deschidere şi marcate corespunzător, în locuri protejate de condiţiile atmosferice, de ingerarea speciilor care nu sunt vizate şi să nu poată fi eliberate în mediul înconjurător. </w:t>
            </w:r>
          </w:p>
          <w:p w:rsidR="00D4293E" w:rsidRPr="00F777B8" w:rsidRDefault="00D4293E" w:rsidP="004356DE">
            <w:pPr>
              <w:pStyle w:val="NoSpacing"/>
              <w:rPr>
                <w:lang w:val="ro-RO"/>
              </w:rPr>
            </w:pPr>
            <w:r w:rsidRPr="00F777B8">
              <w:rPr>
                <w:lang w:val="ro-RO"/>
              </w:rPr>
              <w:t>Doze recomandate</w:t>
            </w:r>
            <w:r w:rsidRPr="00F777B8">
              <w:rPr>
                <w:lang w:val="fr-FR"/>
              </w:rPr>
              <w:t xml:space="preserve">: </w:t>
            </w:r>
          </w:p>
          <w:p w:rsidR="00D4293E" w:rsidRPr="00F777B8" w:rsidRDefault="00D4293E" w:rsidP="004356DE">
            <w:pPr>
              <w:pStyle w:val="NoSpacing"/>
              <w:rPr>
                <w:lang w:val="fr-FR"/>
              </w:rPr>
            </w:pPr>
            <w:proofErr w:type="spellStart"/>
            <w:r w:rsidRPr="00F777B8">
              <w:rPr>
                <w:u w:val="single"/>
                <w:lang w:val="fr-FR"/>
              </w:rPr>
              <w:t>Pentru</w:t>
            </w:r>
            <w:proofErr w:type="spellEnd"/>
            <w:r w:rsidRPr="00F777B8">
              <w:rPr>
                <w:u w:val="single"/>
                <w:lang w:val="fr-FR"/>
              </w:rPr>
              <w:t xml:space="preserve"> </w:t>
            </w:r>
            <w:proofErr w:type="spellStart"/>
            <w:r w:rsidRPr="00F777B8">
              <w:rPr>
                <w:u w:val="single"/>
                <w:lang w:val="fr-FR"/>
              </w:rPr>
              <w:t>şoareci</w:t>
            </w:r>
            <w:proofErr w:type="spellEnd"/>
            <w:r w:rsidRPr="00F777B8">
              <w:rPr>
                <w:lang w:val="fr-FR"/>
              </w:rPr>
              <w:t xml:space="preserve">: 20 g–40 g </w:t>
            </w:r>
            <w:proofErr w:type="spellStart"/>
            <w:r w:rsidRPr="00F777B8">
              <w:rPr>
                <w:lang w:val="fr-FR"/>
              </w:rPr>
              <w:t>pe</w:t>
            </w:r>
            <w:proofErr w:type="spellEnd"/>
            <w:r w:rsidRPr="00F777B8">
              <w:rPr>
                <w:lang w:val="fr-FR"/>
              </w:rPr>
              <w:t xml:space="preserve"> </w:t>
            </w:r>
            <w:proofErr w:type="spellStart"/>
            <w:r w:rsidRPr="00F777B8">
              <w:rPr>
                <w:lang w:val="fr-FR"/>
              </w:rPr>
              <w:t>staţie</w:t>
            </w:r>
            <w:proofErr w:type="spellEnd"/>
            <w:r w:rsidRPr="00F777B8">
              <w:rPr>
                <w:lang w:val="fr-FR"/>
              </w:rPr>
              <w:t xml:space="preserve"> de </w:t>
            </w:r>
            <w:proofErr w:type="spellStart"/>
            <w:r w:rsidRPr="00F777B8">
              <w:rPr>
                <w:lang w:val="fr-FR"/>
              </w:rPr>
              <w:t>intoxicare</w:t>
            </w:r>
            <w:proofErr w:type="spellEnd"/>
            <w:r w:rsidRPr="00F777B8">
              <w:rPr>
                <w:lang w:val="fr-FR"/>
              </w:rPr>
              <w:t xml:space="preserve"> (</w:t>
            </w:r>
            <w:proofErr w:type="spellStart"/>
            <w:r w:rsidRPr="00F777B8">
              <w:rPr>
                <w:lang w:val="fr-FR"/>
              </w:rPr>
              <w:t>plicuri</w:t>
            </w:r>
            <w:proofErr w:type="spellEnd"/>
            <w:r w:rsidRPr="00F777B8">
              <w:rPr>
                <w:lang w:val="fr-FR"/>
              </w:rPr>
              <w:t xml:space="preserve"> </w:t>
            </w:r>
            <w:proofErr w:type="spellStart"/>
            <w:r w:rsidRPr="00F777B8">
              <w:rPr>
                <w:lang w:val="fr-FR"/>
              </w:rPr>
              <w:t>cu</w:t>
            </w:r>
            <w:proofErr w:type="spellEnd"/>
            <w:r w:rsidRPr="00F777B8">
              <w:rPr>
                <w:lang w:val="fr-FR"/>
              </w:rPr>
              <w:t xml:space="preserve"> </w:t>
            </w:r>
            <w:proofErr w:type="spellStart"/>
            <w:r w:rsidRPr="00F777B8">
              <w:rPr>
                <w:lang w:val="fr-FR"/>
              </w:rPr>
              <w:t>momeal</w:t>
            </w:r>
            <w:proofErr w:type="spellEnd"/>
            <w:r w:rsidRPr="00F777B8">
              <w:rPr>
                <w:lang w:val="ro-RO"/>
              </w:rPr>
              <w:t xml:space="preserve">ă </w:t>
            </w:r>
            <w:r w:rsidRPr="00F777B8">
              <w:rPr>
                <w:lang w:val="fr-FR"/>
              </w:rPr>
              <w:t xml:space="preserve">de 10 g  </w:t>
            </w:r>
            <w:proofErr w:type="spellStart"/>
            <w:r w:rsidRPr="00F777B8">
              <w:rPr>
                <w:lang w:val="fr-FR"/>
              </w:rPr>
              <w:t>sau</w:t>
            </w:r>
            <w:proofErr w:type="spellEnd"/>
            <w:r w:rsidRPr="00F777B8">
              <w:rPr>
                <w:lang w:val="fr-FR"/>
              </w:rPr>
              <w:t xml:space="preserve"> de 20g). </w:t>
            </w:r>
          </w:p>
          <w:p w:rsidR="00D4293E" w:rsidRPr="00F777B8" w:rsidRDefault="00D4293E" w:rsidP="004356DE">
            <w:pPr>
              <w:pStyle w:val="NoSpacing"/>
              <w:rPr>
                <w:lang w:val="ro-RO"/>
              </w:rPr>
            </w:pPr>
            <w:proofErr w:type="spellStart"/>
            <w:r w:rsidRPr="00F777B8">
              <w:rPr>
                <w:u w:val="single"/>
                <w:lang w:val="fr-FR"/>
              </w:rPr>
              <w:t>Pentru</w:t>
            </w:r>
            <w:proofErr w:type="spellEnd"/>
            <w:r w:rsidRPr="00F777B8">
              <w:rPr>
                <w:u w:val="single"/>
                <w:lang w:val="fr-FR"/>
              </w:rPr>
              <w:t xml:space="preserve"> </w:t>
            </w:r>
            <w:proofErr w:type="spellStart"/>
            <w:r w:rsidRPr="00F777B8">
              <w:rPr>
                <w:u w:val="single"/>
                <w:lang w:val="fr-FR"/>
              </w:rPr>
              <w:t>şobolani</w:t>
            </w:r>
            <w:proofErr w:type="spellEnd"/>
            <w:r w:rsidRPr="00F777B8">
              <w:rPr>
                <w:lang w:val="fr-FR"/>
              </w:rPr>
              <w:t xml:space="preserve">: 100 g–200 g per </w:t>
            </w:r>
            <w:proofErr w:type="spellStart"/>
            <w:r w:rsidRPr="00F777B8">
              <w:rPr>
                <w:lang w:val="fr-FR"/>
              </w:rPr>
              <w:t>staţie</w:t>
            </w:r>
            <w:proofErr w:type="spellEnd"/>
            <w:r w:rsidRPr="00F777B8">
              <w:rPr>
                <w:lang w:val="fr-FR"/>
              </w:rPr>
              <w:t xml:space="preserve"> de </w:t>
            </w:r>
            <w:proofErr w:type="spellStart"/>
            <w:r w:rsidRPr="00F777B8">
              <w:rPr>
                <w:lang w:val="fr-FR"/>
              </w:rPr>
              <w:t>intoxicare</w:t>
            </w:r>
            <w:proofErr w:type="spellEnd"/>
            <w:r w:rsidRPr="00F777B8">
              <w:rPr>
                <w:lang w:val="fr-FR"/>
              </w:rPr>
              <w:t xml:space="preserve"> (</w:t>
            </w:r>
            <w:proofErr w:type="spellStart"/>
            <w:r w:rsidRPr="00F777B8">
              <w:rPr>
                <w:lang w:val="fr-FR"/>
              </w:rPr>
              <w:t>plicuri</w:t>
            </w:r>
            <w:proofErr w:type="spellEnd"/>
            <w:r w:rsidRPr="00F777B8">
              <w:rPr>
                <w:lang w:val="fr-FR"/>
              </w:rPr>
              <w:t xml:space="preserve"> </w:t>
            </w:r>
            <w:proofErr w:type="spellStart"/>
            <w:r w:rsidRPr="00F777B8">
              <w:rPr>
                <w:lang w:val="fr-FR"/>
              </w:rPr>
              <w:t>cu</w:t>
            </w:r>
            <w:proofErr w:type="spellEnd"/>
            <w:r w:rsidRPr="00F777B8">
              <w:rPr>
                <w:lang w:val="fr-FR"/>
              </w:rPr>
              <w:t xml:space="preserve"> </w:t>
            </w:r>
            <w:proofErr w:type="spellStart"/>
            <w:r w:rsidRPr="00F777B8">
              <w:rPr>
                <w:lang w:val="fr-FR"/>
              </w:rPr>
              <w:t>momeală</w:t>
            </w:r>
            <w:proofErr w:type="spellEnd"/>
            <w:r w:rsidRPr="00F777B8">
              <w:rPr>
                <w:lang w:val="fr-FR"/>
              </w:rPr>
              <w:t xml:space="preserve"> de 10 g  </w:t>
            </w:r>
            <w:proofErr w:type="spellStart"/>
            <w:r w:rsidRPr="00F777B8">
              <w:rPr>
                <w:lang w:val="fr-FR"/>
              </w:rPr>
              <w:t>sau</w:t>
            </w:r>
            <w:proofErr w:type="spellEnd"/>
            <w:r w:rsidRPr="00F777B8">
              <w:rPr>
                <w:lang w:val="fr-FR"/>
              </w:rPr>
              <w:t xml:space="preserve"> de 20g).</w:t>
            </w:r>
            <w:r w:rsidRPr="00F777B8">
              <w:rPr>
                <w:lang w:val="ro-RO"/>
              </w:rPr>
              <w:t xml:space="preserve"> </w:t>
            </w:r>
          </w:p>
          <w:p w:rsidR="00D4293E" w:rsidRPr="00F777B8" w:rsidRDefault="00D4293E" w:rsidP="004356DE">
            <w:pPr>
              <w:pStyle w:val="NoSpacing"/>
              <w:rPr>
                <w:lang w:val="ro-RO"/>
              </w:rPr>
            </w:pPr>
            <w:r w:rsidRPr="00F777B8">
              <w:rPr>
                <w:lang w:val="ro-RO"/>
              </w:rPr>
              <w:t xml:space="preserve">Staţiile se plasează în vecinătatea locurilor unde a fost observată activitatea rozătoarelor anterior. </w:t>
            </w:r>
          </w:p>
          <w:p w:rsidR="00D4293E" w:rsidRPr="00F777B8" w:rsidRDefault="00D4293E" w:rsidP="004356DE">
            <w:pPr>
              <w:pStyle w:val="NoSpacing"/>
              <w:rPr>
                <w:lang w:val="ro-RO"/>
              </w:rPr>
            </w:pPr>
            <w:r w:rsidRPr="00F777B8">
              <w:rPr>
                <w:lang w:val="ro-RO"/>
              </w:rPr>
              <w:t xml:space="preserve">Dacă sunt necesare mai multe staţii de momeală, acestea se vor plasa la minim 5 metri distanţă între ele. Momeala se va recompleta dacă este necesar, până când consumul încetează. </w:t>
            </w:r>
          </w:p>
          <w:p w:rsidR="00D4293E" w:rsidRPr="00F777B8" w:rsidRDefault="00D4293E" w:rsidP="004356DE">
            <w:pPr>
              <w:pStyle w:val="NoSpacing"/>
              <w:rPr>
                <w:lang w:val="fr-FR"/>
              </w:rPr>
            </w:pPr>
            <w:r w:rsidRPr="00F777B8">
              <w:rPr>
                <w:lang w:val="ro-RO"/>
              </w:rPr>
              <w:t xml:space="preserve">Staţiile de momeală trebuie inspectate, în cazul şoarecilor după 2-3 zile de la începerea tratamentului şi în cazul şobolanilor după 5-7 zile, şi apoi săptămânal, pentru a verifica acceptarea momelii, pentru a recompleta momeala mâncată şi pentru a o înlocui dacă este roasă ori deteriorată de apă şi murdărie, pentru a vedea dacă staţiile sunt intacte şi pentru eliminarea rozătoarelor moarte. </w:t>
            </w:r>
            <w:r w:rsidRPr="00F777B8">
              <w:rPr>
                <w:lang w:val="fr-FR"/>
              </w:rPr>
              <w:t xml:space="preserve">Nu se va </w:t>
            </w:r>
            <w:proofErr w:type="spellStart"/>
            <w:r w:rsidRPr="00F777B8">
              <w:rPr>
                <w:lang w:val="fr-FR"/>
              </w:rPr>
              <w:lastRenderedPageBreak/>
              <w:t>mări</w:t>
            </w:r>
            <w:proofErr w:type="spellEnd"/>
            <w:r w:rsidRPr="00F777B8">
              <w:rPr>
                <w:lang w:val="fr-FR"/>
              </w:rPr>
              <w:t xml:space="preserve"> </w:t>
            </w:r>
            <w:proofErr w:type="spellStart"/>
            <w:r w:rsidRPr="00F777B8">
              <w:rPr>
                <w:lang w:val="fr-FR"/>
              </w:rPr>
              <w:t>doza</w:t>
            </w:r>
            <w:proofErr w:type="spellEnd"/>
            <w:r w:rsidRPr="00F777B8">
              <w:rPr>
                <w:lang w:val="fr-FR"/>
              </w:rPr>
              <w:t xml:space="preserve"> </w:t>
            </w:r>
            <w:proofErr w:type="spellStart"/>
            <w:r w:rsidRPr="00F777B8">
              <w:rPr>
                <w:lang w:val="fr-FR"/>
              </w:rPr>
              <w:t>într</w:t>
            </w:r>
            <w:proofErr w:type="spellEnd"/>
            <w:r w:rsidRPr="00F777B8">
              <w:rPr>
                <w:lang w:val="fr-FR"/>
              </w:rPr>
              <w:t xml:space="preserve">-un </w:t>
            </w:r>
            <w:proofErr w:type="spellStart"/>
            <w:r w:rsidRPr="00F777B8">
              <w:rPr>
                <w:lang w:val="fr-FR"/>
              </w:rPr>
              <w:t>punct</w:t>
            </w:r>
            <w:proofErr w:type="spellEnd"/>
            <w:r w:rsidRPr="00F777B8">
              <w:rPr>
                <w:lang w:val="fr-FR"/>
              </w:rPr>
              <w:t xml:space="preserve"> (</w:t>
            </w:r>
            <w:proofErr w:type="spellStart"/>
            <w:r w:rsidRPr="00F777B8">
              <w:rPr>
                <w:lang w:val="fr-FR"/>
              </w:rPr>
              <w:t>staţie</w:t>
            </w:r>
            <w:proofErr w:type="spellEnd"/>
            <w:r w:rsidRPr="00F777B8">
              <w:rPr>
                <w:lang w:val="fr-FR"/>
              </w:rPr>
              <w:t xml:space="preserve">) ci </w:t>
            </w:r>
            <w:proofErr w:type="spellStart"/>
            <w:r w:rsidRPr="00F777B8">
              <w:rPr>
                <w:lang w:val="fr-FR"/>
              </w:rPr>
              <w:t>numărul</w:t>
            </w:r>
            <w:proofErr w:type="spellEnd"/>
            <w:r w:rsidRPr="00F777B8">
              <w:rPr>
                <w:lang w:val="fr-FR"/>
              </w:rPr>
              <w:t xml:space="preserve"> de </w:t>
            </w:r>
            <w:proofErr w:type="spellStart"/>
            <w:r w:rsidRPr="00F777B8">
              <w:rPr>
                <w:lang w:val="fr-FR"/>
              </w:rPr>
              <w:t>staţii</w:t>
            </w:r>
            <w:proofErr w:type="spellEnd"/>
            <w:r w:rsidRPr="00F777B8">
              <w:rPr>
                <w:lang w:val="fr-FR"/>
              </w:rPr>
              <w:t xml:space="preserve"> </w:t>
            </w:r>
            <w:proofErr w:type="spellStart"/>
            <w:r w:rsidRPr="00F777B8">
              <w:rPr>
                <w:lang w:val="fr-FR"/>
              </w:rPr>
              <w:t>în</w:t>
            </w:r>
            <w:proofErr w:type="spellEnd"/>
            <w:r w:rsidRPr="00F777B8">
              <w:rPr>
                <w:lang w:val="fr-FR"/>
              </w:rPr>
              <w:t xml:space="preserve"> </w:t>
            </w:r>
            <w:proofErr w:type="spellStart"/>
            <w:r w:rsidRPr="00F777B8">
              <w:rPr>
                <w:lang w:val="fr-FR"/>
              </w:rPr>
              <w:t>funcţie</w:t>
            </w:r>
            <w:proofErr w:type="spellEnd"/>
            <w:r w:rsidRPr="00F777B8">
              <w:rPr>
                <w:lang w:val="fr-FR"/>
              </w:rPr>
              <w:t xml:space="preserve"> de </w:t>
            </w:r>
            <w:proofErr w:type="spellStart"/>
            <w:r w:rsidRPr="00F777B8">
              <w:rPr>
                <w:lang w:val="fr-FR"/>
              </w:rPr>
              <w:t>gradul</w:t>
            </w:r>
            <w:proofErr w:type="spellEnd"/>
            <w:r w:rsidRPr="00F777B8">
              <w:rPr>
                <w:lang w:val="fr-FR"/>
              </w:rPr>
              <w:t xml:space="preserve"> </w:t>
            </w:r>
            <w:proofErr w:type="gramStart"/>
            <w:r w:rsidRPr="00F777B8">
              <w:rPr>
                <w:lang w:val="fr-FR"/>
              </w:rPr>
              <w:t xml:space="preserve">de </w:t>
            </w:r>
            <w:proofErr w:type="spellStart"/>
            <w:r w:rsidRPr="00F777B8">
              <w:rPr>
                <w:lang w:val="fr-FR"/>
              </w:rPr>
              <w:t>infestare</w:t>
            </w:r>
            <w:proofErr w:type="spellEnd"/>
            <w:proofErr w:type="gramEnd"/>
            <w:r w:rsidRPr="00F777B8">
              <w:rPr>
                <w:lang w:val="fr-FR"/>
              </w:rPr>
              <w:t xml:space="preserve">. </w:t>
            </w:r>
          </w:p>
          <w:p w:rsidR="00D4293E" w:rsidRPr="00F777B8" w:rsidRDefault="00D4293E" w:rsidP="004356DE">
            <w:pPr>
              <w:pStyle w:val="NoSpacing"/>
              <w:rPr>
                <w:lang w:val="fr-FR"/>
              </w:rPr>
            </w:pPr>
            <w:proofErr w:type="spellStart"/>
            <w:r w:rsidRPr="00F777B8">
              <w:rPr>
                <w:lang w:val="fr-FR"/>
              </w:rPr>
              <w:t>Pentru</w:t>
            </w:r>
            <w:proofErr w:type="spellEnd"/>
            <w:r w:rsidRPr="00F777B8">
              <w:rPr>
                <w:lang w:val="fr-FR"/>
              </w:rPr>
              <w:t xml:space="preserve"> ca </w:t>
            </w:r>
            <w:proofErr w:type="spellStart"/>
            <w:r w:rsidRPr="00F777B8">
              <w:rPr>
                <w:lang w:val="fr-FR"/>
              </w:rPr>
              <w:t>momeala</w:t>
            </w:r>
            <w:proofErr w:type="spellEnd"/>
            <w:r w:rsidRPr="00F777B8">
              <w:rPr>
                <w:lang w:val="fr-FR"/>
              </w:rPr>
              <w:t xml:space="preserve"> s</w:t>
            </w:r>
            <w:r w:rsidRPr="00F777B8">
              <w:rPr>
                <w:lang w:val="ro-RO"/>
              </w:rPr>
              <w:t xml:space="preserve">ă </w:t>
            </w:r>
            <w:r w:rsidRPr="00F777B8">
              <w:rPr>
                <w:lang w:val="fr-FR"/>
              </w:rPr>
              <w:t xml:space="preserve">fie </w:t>
            </w:r>
            <w:proofErr w:type="spellStart"/>
            <w:r w:rsidRPr="00F777B8">
              <w:rPr>
                <w:lang w:val="fr-FR"/>
              </w:rPr>
              <w:t>uşor</w:t>
            </w:r>
            <w:proofErr w:type="spellEnd"/>
            <w:r w:rsidRPr="00F777B8">
              <w:rPr>
                <w:lang w:val="fr-FR"/>
              </w:rPr>
              <w:t xml:space="preserve"> </w:t>
            </w:r>
            <w:proofErr w:type="spellStart"/>
            <w:r w:rsidRPr="00F777B8">
              <w:rPr>
                <w:lang w:val="fr-FR"/>
              </w:rPr>
              <w:t>acceptată</w:t>
            </w:r>
            <w:proofErr w:type="spellEnd"/>
            <w:r w:rsidRPr="00F777B8">
              <w:rPr>
                <w:lang w:val="fr-FR"/>
              </w:rPr>
              <w:t xml:space="preserve">, </w:t>
            </w:r>
            <w:proofErr w:type="spellStart"/>
            <w:r w:rsidRPr="00F777B8">
              <w:rPr>
                <w:lang w:val="fr-FR"/>
              </w:rPr>
              <w:t>îndepărtaţi</w:t>
            </w:r>
            <w:proofErr w:type="spellEnd"/>
            <w:r w:rsidRPr="00F777B8">
              <w:rPr>
                <w:lang w:val="fr-FR"/>
              </w:rPr>
              <w:t xml:space="preserve"> </w:t>
            </w:r>
            <w:proofErr w:type="spellStart"/>
            <w:r w:rsidRPr="00F777B8">
              <w:rPr>
                <w:lang w:val="fr-FR"/>
              </w:rPr>
              <w:t>alimentele</w:t>
            </w:r>
            <w:proofErr w:type="spellEnd"/>
            <w:r w:rsidRPr="00F777B8">
              <w:rPr>
                <w:lang w:val="fr-FR"/>
              </w:rPr>
              <w:t xml:space="preserve"> </w:t>
            </w:r>
            <w:proofErr w:type="spellStart"/>
            <w:r w:rsidRPr="00F777B8">
              <w:rPr>
                <w:lang w:val="fr-FR"/>
              </w:rPr>
              <w:t>uşor</w:t>
            </w:r>
            <w:proofErr w:type="spellEnd"/>
            <w:r w:rsidRPr="00F777B8">
              <w:rPr>
                <w:lang w:val="fr-FR"/>
              </w:rPr>
              <w:t xml:space="preserve"> </w:t>
            </w:r>
            <w:proofErr w:type="spellStart"/>
            <w:r w:rsidRPr="00F777B8">
              <w:rPr>
                <w:lang w:val="fr-FR"/>
              </w:rPr>
              <w:t>accesibile</w:t>
            </w:r>
            <w:proofErr w:type="spellEnd"/>
            <w:r w:rsidRPr="00F777B8">
              <w:rPr>
                <w:lang w:val="fr-FR"/>
              </w:rPr>
              <w:t xml:space="preserve"> </w:t>
            </w:r>
            <w:proofErr w:type="spellStart"/>
            <w:r w:rsidRPr="00F777B8">
              <w:rPr>
                <w:lang w:val="fr-FR"/>
              </w:rPr>
              <w:t>pentru</w:t>
            </w:r>
            <w:proofErr w:type="spellEnd"/>
            <w:r w:rsidRPr="00F777B8">
              <w:rPr>
                <w:lang w:val="fr-FR"/>
              </w:rPr>
              <w:t xml:space="preserve"> </w:t>
            </w:r>
            <w:proofErr w:type="spellStart"/>
            <w:r w:rsidRPr="00F777B8">
              <w:rPr>
                <w:lang w:val="fr-FR"/>
              </w:rPr>
              <w:t>rozătoare</w:t>
            </w:r>
            <w:proofErr w:type="spellEnd"/>
            <w:r w:rsidRPr="00F777B8">
              <w:rPr>
                <w:lang w:val="fr-FR"/>
              </w:rPr>
              <w:t xml:space="preserve">, </w:t>
            </w:r>
            <w:proofErr w:type="spellStart"/>
            <w:r w:rsidRPr="00F777B8">
              <w:rPr>
                <w:lang w:val="fr-FR"/>
              </w:rPr>
              <w:t>boabe</w:t>
            </w:r>
            <w:proofErr w:type="spellEnd"/>
            <w:r w:rsidRPr="00F777B8">
              <w:rPr>
                <w:lang w:val="fr-FR"/>
              </w:rPr>
              <w:t xml:space="preserve"> </w:t>
            </w:r>
            <w:proofErr w:type="spellStart"/>
            <w:r w:rsidRPr="00F777B8">
              <w:rPr>
                <w:lang w:val="fr-FR"/>
              </w:rPr>
              <w:t>vărsate</w:t>
            </w:r>
            <w:proofErr w:type="spellEnd"/>
            <w:r w:rsidRPr="00F777B8">
              <w:rPr>
                <w:lang w:val="fr-FR"/>
              </w:rPr>
              <w:t xml:space="preserve"> </w:t>
            </w:r>
            <w:proofErr w:type="spellStart"/>
            <w:r w:rsidRPr="00F777B8">
              <w:rPr>
                <w:lang w:val="fr-FR"/>
              </w:rPr>
              <w:t>sau</w:t>
            </w:r>
            <w:proofErr w:type="spellEnd"/>
            <w:r w:rsidRPr="00F777B8">
              <w:rPr>
                <w:lang w:val="fr-FR"/>
              </w:rPr>
              <w:t xml:space="preserve"> </w:t>
            </w:r>
            <w:proofErr w:type="spellStart"/>
            <w:r w:rsidRPr="00F777B8">
              <w:rPr>
                <w:lang w:val="fr-FR"/>
              </w:rPr>
              <w:t>deşeurile</w:t>
            </w:r>
            <w:proofErr w:type="spellEnd"/>
            <w:r w:rsidRPr="00F777B8">
              <w:rPr>
                <w:lang w:val="fr-FR"/>
              </w:rPr>
              <w:t xml:space="preserve"> </w:t>
            </w:r>
            <w:proofErr w:type="spellStart"/>
            <w:r w:rsidRPr="00F777B8">
              <w:rPr>
                <w:lang w:val="fr-FR"/>
              </w:rPr>
              <w:t>alimentare</w:t>
            </w:r>
            <w:proofErr w:type="spellEnd"/>
            <w:r w:rsidRPr="00F777B8">
              <w:rPr>
                <w:lang w:val="fr-FR"/>
              </w:rPr>
              <w:t xml:space="preserve">, dar nu </w:t>
            </w:r>
            <w:proofErr w:type="spellStart"/>
            <w:r w:rsidRPr="00F777B8">
              <w:rPr>
                <w:lang w:val="fr-FR"/>
              </w:rPr>
              <w:t>curăţaţi</w:t>
            </w:r>
            <w:proofErr w:type="spellEnd"/>
            <w:r w:rsidRPr="00F777B8">
              <w:rPr>
                <w:lang w:val="fr-FR"/>
              </w:rPr>
              <w:t xml:space="preserve"> zona </w:t>
            </w:r>
            <w:proofErr w:type="spellStart"/>
            <w:r w:rsidRPr="00F777B8">
              <w:rPr>
                <w:lang w:val="fr-FR"/>
              </w:rPr>
              <w:t>infestată</w:t>
            </w:r>
            <w:proofErr w:type="spellEnd"/>
            <w:r w:rsidRPr="00F777B8">
              <w:rPr>
                <w:lang w:val="fr-FR"/>
              </w:rPr>
              <w:t xml:space="preserve"> </w:t>
            </w:r>
            <w:proofErr w:type="spellStart"/>
            <w:r w:rsidRPr="00F777B8">
              <w:rPr>
                <w:lang w:val="fr-FR"/>
              </w:rPr>
              <w:t>chiar</w:t>
            </w:r>
            <w:proofErr w:type="spellEnd"/>
            <w:r w:rsidRPr="00F777B8">
              <w:rPr>
                <w:lang w:val="fr-FR"/>
              </w:rPr>
              <w:t xml:space="preserve"> </w:t>
            </w:r>
            <w:proofErr w:type="spellStart"/>
            <w:r w:rsidRPr="00F777B8">
              <w:rPr>
                <w:lang w:val="fr-FR"/>
              </w:rPr>
              <w:t>înainte</w:t>
            </w:r>
            <w:proofErr w:type="spellEnd"/>
            <w:r w:rsidRPr="00F777B8">
              <w:rPr>
                <w:lang w:val="fr-FR"/>
              </w:rPr>
              <w:t xml:space="preserve"> de </w:t>
            </w:r>
            <w:proofErr w:type="spellStart"/>
            <w:r w:rsidRPr="00F777B8">
              <w:rPr>
                <w:lang w:val="fr-FR"/>
              </w:rPr>
              <w:t>amplasarea</w:t>
            </w:r>
            <w:proofErr w:type="spellEnd"/>
            <w:r w:rsidRPr="00F777B8">
              <w:rPr>
                <w:lang w:val="fr-FR"/>
              </w:rPr>
              <w:t xml:space="preserve"> </w:t>
            </w:r>
            <w:proofErr w:type="spellStart"/>
            <w:r w:rsidRPr="00F777B8">
              <w:rPr>
                <w:lang w:val="fr-FR"/>
              </w:rPr>
              <w:t>momelii</w:t>
            </w:r>
            <w:proofErr w:type="spellEnd"/>
            <w:r w:rsidRPr="00F777B8">
              <w:rPr>
                <w:lang w:val="fr-FR"/>
              </w:rPr>
              <w:t xml:space="preserve">, </w:t>
            </w:r>
            <w:proofErr w:type="spellStart"/>
            <w:r w:rsidRPr="00F777B8">
              <w:rPr>
                <w:lang w:val="fr-FR"/>
              </w:rPr>
              <w:t>pentru</w:t>
            </w:r>
            <w:proofErr w:type="spellEnd"/>
            <w:r w:rsidRPr="00F777B8">
              <w:rPr>
                <w:lang w:val="fr-FR"/>
              </w:rPr>
              <w:t xml:space="preserve"> </w:t>
            </w:r>
            <w:proofErr w:type="gramStart"/>
            <w:r w:rsidRPr="00F777B8">
              <w:rPr>
                <w:lang w:val="fr-FR"/>
              </w:rPr>
              <w:t>a</w:t>
            </w:r>
            <w:proofErr w:type="gramEnd"/>
            <w:r w:rsidRPr="00F777B8">
              <w:rPr>
                <w:lang w:val="fr-FR"/>
              </w:rPr>
              <w:t xml:space="preserve"> nu </w:t>
            </w:r>
            <w:proofErr w:type="spellStart"/>
            <w:r w:rsidRPr="00F777B8">
              <w:rPr>
                <w:lang w:val="fr-FR"/>
              </w:rPr>
              <w:t>tulbura</w:t>
            </w:r>
            <w:proofErr w:type="spellEnd"/>
            <w:r w:rsidRPr="00F777B8">
              <w:rPr>
                <w:lang w:val="fr-FR"/>
              </w:rPr>
              <w:t xml:space="preserve"> </w:t>
            </w:r>
            <w:proofErr w:type="spellStart"/>
            <w:r w:rsidRPr="00F777B8">
              <w:rPr>
                <w:lang w:val="fr-FR"/>
              </w:rPr>
              <w:t>populaţia</w:t>
            </w:r>
            <w:proofErr w:type="spellEnd"/>
            <w:r w:rsidRPr="00F777B8">
              <w:rPr>
                <w:lang w:val="fr-FR"/>
              </w:rPr>
              <w:t xml:space="preserve"> de </w:t>
            </w:r>
            <w:proofErr w:type="spellStart"/>
            <w:r w:rsidRPr="00F777B8">
              <w:rPr>
                <w:lang w:val="fr-FR"/>
              </w:rPr>
              <w:t>rozătoare</w:t>
            </w:r>
            <w:proofErr w:type="spellEnd"/>
            <w:r w:rsidRPr="00F777B8">
              <w:rPr>
                <w:lang w:val="fr-FR"/>
              </w:rPr>
              <w:t xml:space="preserve">. </w:t>
            </w:r>
            <w:r w:rsidRPr="00F777B8">
              <w:rPr>
                <w:lang w:val="ro-RO"/>
              </w:rPr>
              <w:t xml:space="preserve">Momeala trebuie să fie asigurată astfel încât să nu poată fi trasă departe de staţia de momeli. </w:t>
            </w:r>
            <w:proofErr w:type="spellStart"/>
            <w:r w:rsidRPr="00F777B8">
              <w:rPr>
                <w:lang w:val="fr-FR"/>
              </w:rPr>
              <w:t>Între</w:t>
            </w:r>
            <w:proofErr w:type="spellEnd"/>
            <w:r w:rsidRPr="00F777B8">
              <w:rPr>
                <w:lang w:val="fr-FR"/>
              </w:rPr>
              <w:t xml:space="preserve"> </w:t>
            </w:r>
            <w:proofErr w:type="spellStart"/>
            <w:r w:rsidRPr="00F777B8">
              <w:rPr>
                <w:lang w:val="fr-FR"/>
              </w:rPr>
              <w:t>aplicaţii</w:t>
            </w:r>
            <w:proofErr w:type="spellEnd"/>
            <w:r w:rsidRPr="00F777B8">
              <w:rPr>
                <w:lang w:val="fr-FR"/>
              </w:rPr>
              <w:t xml:space="preserve"> nu se </w:t>
            </w:r>
            <w:proofErr w:type="spellStart"/>
            <w:r w:rsidRPr="00F777B8">
              <w:rPr>
                <w:lang w:val="fr-FR"/>
              </w:rPr>
              <w:t>spală</w:t>
            </w:r>
            <w:proofErr w:type="spellEnd"/>
            <w:r w:rsidRPr="00F777B8">
              <w:rPr>
                <w:lang w:val="fr-FR"/>
              </w:rPr>
              <w:t xml:space="preserve"> </w:t>
            </w:r>
            <w:proofErr w:type="spellStart"/>
            <w:r w:rsidRPr="00F777B8">
              <w:rPr>
                <w:lang w:val="fr-FR"/>
              </w:rPr>
              <w:t>staţiile</w:t>
            </w:r>
            <w:proofErr w:type="spellEnd"/>
            <w:r w:rsidRPr="00F777B8">
              <w:rPr>
                <w:lang w:val="fr-FR"/>
              </w:rPr>
              <w:t xml:space="preserve"> de </w:t>
            </w:r>
            <w:proofErr w:type="spellStart"/>
            <w:r w:rsidRPr="00F777B8">
              <w:rPr>
                <w:lang w:val="fr-FR"/>
              </w:rPr>
              <w:t>momeală</w:t>
            </w:r>
            <w:proofErr w:type="spellEnd"/>
            <w:r w:rsidRPr="00F777B8">
              <w:rPr>
                <w:lang w:val="fr-FR"/>
              </w:rPr>
              <w:t xml:space="preserve"> </w:t>
            </w:r>
            <w:proofErr w:type="spellStart"/>
            <w:r w:rsidRPr="00F777B8">
              <w:rPr>
                <w:lang w:val="fr-FR"/>
              </w:rPr>
              <w:t>cu</w:t>
            </w:r>
            <w:proofErr w:type="spellEnd"/>
            <w:r w:rsidRPr="00F777B8">
              <w:rPr>
                <w:lang w:val="fr-FR"/>
              </w:rPr>
              <w:t xml:space="preserve"> </w:t>
            </w:r>
            <w:proofErr w:type="spellStart"/>
            <w:r w:rsidRPr="00F777B8">
              <w:rPr>
                <w:lang w:val="fr-FR"/>
              </w:rPr>
              <w:t>apă</w:t>
            </w:r>
            <w:proofErr w:type="spellEnd"/>
            <w:r w:rsidRPr="00F777B8">
              <w:rPr>
                <w:lang w:val="fr-FR"/>
              </w:rPr>
              <w:t>.</w:t>
            </w:r>
            <w:r w:rsidRPr="00F777B8">
              <w:rPr>
                <w:lang w:val="ro-RO"/>
              </w:rPr>
              <w:t xml:space="preserve"> </w:t>
            </w:r>
          </w:p>
          <w:p w:rsidR="00D4293E" w:rsidRPr="00F777B8" w:rsidRDefault="00D4293E" w:rsidP="004356DE">
            <w:pPr>
              <w:pStyle w:val="NoSpacing"/>
              <w:rPr>
                <w:lang w:val="ro-RO"/>
              </w:rPr>
            </w:pPr>
            <w:r w:rsidRPr="00F777B8">
              <w:rPr>
                <w:lang w:val="ro-RO"/>
              </w:rPr>
              <w:t xml:space="preserve">Utilizarea acestui produs ar trebui să elimine rozătoarele în termen de 35 de zile, altfel se va solicita un serviciu de control al dăunătorilor. Momeala nu se foloseşte permanent. În caz  de rezistenţă, se va lua în considerare folosirea unui alt rodenticid non-anticoagulant sau un anticoagulant mai puternic, ori ca măsură de control alternativă utilizarea capcanelor. </w:t>
            </w:r>
          </w:p>
          <w:p w:rsidR="00D4293E" w:rsidRPr="00F777B8" w:rsidRDefault="00D4293E" w:rsidP="004356DE">
            <w:pPr>
              <w:pStyle w:val="NoSpacing"/>
              <w:rPr>
                <w:lang w:val="ro-RO"/>
              </w:rPr>
            </w:pPr>
            <w:r w:rsidRPr="00F777B8">
              <w:rPr>
                <w:lang w:val="ro-RO"/>
              </w:rPr>
              <w:t>Valabilitatea produsului</w:t>
            </w:r>
            <w:r w:rsidRPr="00F777B8">
              <w:rPr>
                <w:lang w:val="fr-FR"/>
              </w:rPr>
              <w:t xml:space="preserve">: 2 </w:t>
            </w:r>
            <w:proofErr w:type="spellStart"/>
            <w:r w:rsidRPr="00F777B8">
              <w:rPr>
                <w:lang w:val="fr-FR"/>
              </w:rPr>
              <w:t>ani</w:t>
            </w:r>
            <w:proofErr w:type="spellEnd"/>
            <w:r w:rsidRPr="00F777B8">
              <w:rPr>
                <w:lang w:val="fr-FR"/>
              </w:rPr>
              <w:t xml:space="preserve">, </w:t>
            </w:r>
            <w:r w:rsidRPr="00F777B8">
              <w:rPr>
                <w:lang w:val="ro-RO"/>
              </w:rPr>
              <w:t xml:space="preserve">în condiţii normale </w:t>
            </w:r>
          </w:p>
          <w:p w:rsidR="00393522" w:rsidRPr="00F777B8" w:rsidRDefault="00D4293E" w:rsidP="004356DE">
            <w:pPr>
              <w:pStyle w:val="NoSpacing"/>
              <w:rPr>
                <w:lang w:val="ro-RO"/>
              </w:rPr>
            </w:pPr>
            <w:r w:rsidRPr="00F777B8">
              <w:rPr>
                <w:lang w:val="ro-RO"/>
              </w:rPr>
              <w:t>Alte informaţii</w:t>
            </w:r>
            <w:r w:rsidRPr="00F777B8">
              <w:rPr>
                <w:lang w:val="fr-FR"/>
              </w:rPr>
              <w:t xml:space="preserve">: </w:t>
            </w:r>
            <w:r w:rsidRPr="00F777B8">
              <w:rPr>
                <w:lang w:val="ro-RO"/>
              </w:rPr>
              <w:t>Datorită modului de acţiune întârziat, rodenticidele anticoagulante au nevoie de 4 până la 10 zile pentru a fi eficiente după consumul de momeală.</w:t>
            </w:r>
          </w:p>
        </w:tc>
      </w:tr>
    </w:tbl>
    <w:p w:rsidR="00F777B8" w:rsidRPr="00F777B8" w:rsidRDefault="00F777B8" w:rsidP="004356DE">
      <w:pPr>
        <w:pStyle w:val="NoSpacing"/>
        <w:rPr>
          <w:b/>
          <w:lang w:val="ro-RO"/>
        </w:rPr>
      </w:pPr>
    </w:p>
    <w:p w:rsidR="00B66405" w:rsidRPr="00F777B8" w:rsidRDefault="00B66405" w:rsidP="004356DE">
      <w:pPr>
        <w:pStyle w:val="NoSpacing"/>
        <w:rPr>
          <w:b/>
          <w:lang w:val="ro-RO"/>
        </w:rPr>
      </w:pPr>
      <w:r w:rsidRPr="00F777B8">
        <w:rPr>
          <w:b/>
          <w:lang w:val="ro-RO"/>
        </w:rPr>
        <w:t>XV. INSTRUC</w:t>
      </w:r>
      <w:r w:rsidR="00EF1059" w:rsidRPr="00F777B8">
        <w:rPr>
          <w:b/>
          <w:lang w:val="ro-RO"/>
        </w:rPr>
        <w:t>T</w:t>
      </w:r>
      <w:r w:rsidRPr="00F777B8">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F777B8" w:rsidTr="006B235A">
        <w:tc>
          <w:tcPr>
            <w:tcW w:w="9923" w:type="dxa"/>
          </w:tcPr>
          <w:p w:rsidR="003F0E38" w:rsidRPr="00F777B8" w:rsidRDefault="003F0E38" w:rsidP="004356DE">
            <w:pPr>
              <w:pStyle w:val="NoSpacing"/>
            </w:pPr>
            <w:proofErr w:type="spellStart"/>
            <w:r w:rsidRPr="00F777B8">
              <w:rPr>
                <w:bCs/>
              </w:rPr>
              <w:t>Contactul</w:t>
            </w:r>
            <w:proofErr w:type="spellEnd"/>
            <w:r w:rsidRPr="00F777B8">
              <w:rPr>
                <w:bCs/>
              </w:rPr>
              <w:t xml:space="preserve"> cu </w:t>
            </w:r>
            <w:proofErr w:type="spellStart"/>
            <w:r w:rsidRPr="00F777B8">
              <w:rPr>
                <w:bCs/>
              </w:rPr>
              <w:t>ochii</w:t>
            </w:r>
            <w:proofErr w:type="spellEnd"/>
            <w:r w:rsidRPr="00F777B8">
              <w:rPr>
                <w:bCs/>
              </w:rPr>
              <w:t xml:space="preserve"> - </w:t>
            </w:r>
            <w:proofErr w:type="spellStart"/>
            <w:r w:rsidRPr="00F777B8">
              <w:t>Spălaţi</w:t>
            </w:r>
            <w:proofErr w:type="spellEnd"/>
            <w:r w:rsidRPr="00F777B8">
              <w:t xml:space="preserve"> </w:t>
            </w:r>
            <w:proofErr w:type="spellStart"/>
            <w:r w:rsidRPr="00F777B8">
              <w:t>imediat</w:t>
            </w:r>
            <w:proofErr w:type="spellEnd"/>
            <w:r w:rsidRPr="00F777B8">
              <w:t xml:space="preserve"> </w:t>
            </w:r>
            <w:proofErr w:type="spellStart"/>
            <w:r w:rsidRPr="00F777B8">
              <w:t>ochii</w:t>
            </w:r>
            <w:proofErr w:type="spellEnd"/>
            <w:r w:rsidRPr="00F777B8">
              <w:t xml:space="preserve"> cu </w:t>
            </w:r>
            <w:proofErr w:type="spellStart"/>
            <w:r w:rsidRPr="00F777B8">
              <w:t>multă</w:t>
            </w:r>
            <w:proofErr w:type="spellEnd"/>
            <w:r w:rsidRPr="00F777B8">
              <w:t xml:space="preserve"> </w:t>
            </w:r>
            <w:proofErr w:type="spellStart"/>
            <w:r w:rsidRPr="00F777B8">
              <w:t>apă</w:t>
            </w:r>
            <w:proofErr w:type="spellEnd"/>
            <w:r w:rsidRPr="00F777B8">
              <w:t xml:space="preserve"> </w:t>
            </w:r>
            <w:proofErr w:type="spellStart"/>
            <w:r w:rsidRPr="00F777B8">
              <w:t>timp</w:t>
            </w:r>
            <w:proofErr w:type="spellEnd"/>
            <w:r w:rsidRPr="00F777B8">
              <w:t xml:space="preserve"> de </w:t>
            </w:r>
            <w:proofErr w:type="spellStart"/>
            <w:r w:rsidRPr="00F777B8">
              <w:t>cel</w:t>
            </w:r>
            <w:proofErr w:type="spellEnd"/>
            <w:r w:rsidRPr="00F777B8">
              <w:t xml:space="preserve"> </w:t>
            </w:r>
            <w:proofErr w:type="spellStart"/>
            <w:r w:rsidRPr="00F777B8">
              <w:t>puţin</w:t>
            </w:r>
            <w:proofErr w:type="spellEnd"/>
            <w:r w:rsidRPr="00F777B8">
              <w:t xml:space="preserve"> 15-20 minute, </w:t>
            </w:r>
            <w:proofErr w:type="spellStart"/>
            <w:r w:rsidRPr="00F777B8">
              <w:t>ţinând</w:t>
            </w:r>
            <w:proofErr w:type="spellEnd"/>
            <w:r w:rsidRPr="00F777B8">
              <w:t xml:space="preserve"> </w:t>
            </w:r>
            <w:proofErr w:type="spellStart"/>
            <w:r w:rsidRPr="00F777B8">
              <w:t>pleoapele</w:t>
            </w:r>
            <w:proofErr w:type="spellEnd"/>
            <w:r w:rsidRPr="00F777B8">
              <w:t xml:space="preserve"> </w:t>
            </w:r>
            <w:proofErr w:type="spellStart"/>
            <w:r w:rsidRPr="00F777B8">
              <w:t>deschise</w:t>
            </w:r>
            <w:proofErr w:type="spellEnd"/>
            <w:r w:rsidRPr="00F777B8">
              <w:t xml:space="preserve">. </w:t>
            </w:r>
            <w:proofErr w:type="spellStart"/>
            <w:r w:rsidRPr="00F777B8">
              <w:t>Dacă</w:t>
            </w:r>
            <w:proofErr w:type="spellEnd"/>
            <w:r w:rsidRPr="00F777B8">
              <w:t xml:space="preserve"> </w:t>
            </w:r>
            <w:proofErr w:type="spellStart"/>
            <w:r w:rsidRPr="00F777B8">
              <w:t>înroșirea</w:t>
            </w:r>
            <w:proofErr w:type="spellEnd"/>
            <w:r w:rsidRPr="00F777B8">
              <w:t xml:space="preserve"> </w:t>
            </w:r>
            <w:proofErr w:type="spellStart"/>
            <w:r w:rsidRPr="00F777B8">
              <w:t>sau</w:t>
            </w:r>
            <w:proofErr w:type="spellEnd"/>
            <w:r w:rsidRPr="00F777B8">
              <w:t xml:space="preserve"> </w:t>
            </w:r>
            <w:proofErr w:type="spellStart"/>
            <w:r w:rsidRPr="00F777B8">
              <w:t>disconfortul</w:t>
            </w:r>
            <w:proofErr w:type="spellEnd"/>
            <w:r w:rsidRPr="00F777B8">
              <w:t xml:space="preserve"> </w:t>
            </w:r>
            <w:proofErr w:type="spellStart"/>
            <w:r w:rsidRPr="00F777B8">
              <w:t>ochilor</w:t>
            </w:r>
            <w:proofErr w:type="spellEnd"/>
            <w:r w:rsidRPr="00F777B8">
              <w:t xml:space="preserve"> </w:t>
            </w:r>
            <w:proofErr w:type="spellStart"/>
            <w:r w:rsidRPr="00F777B8">
              <w:t>persistă</w:t>
            </w:r>
            <w:proofErr w:type="spellEnd"/>
            <w:r w:rsidRPr="00F777B8">
              <w:t xml:space="preserve">, </w:t>
            </w:r>
            <w:proofErr w:type="spellStart"/>
            <w:r w:rsidRPr="00F777B8">
              <w:t>consultați</w:t>
            </w:r>
            <w:proofErr w:type="spellEnd"/>
            <w:r w:rsidRPr="00F777B8">
              <w:t xml:space="preserve"> un </w:t>
            </w:r>
            <w:proofErr w:type="spellStart"/>
            <w:r w:rsidRPr="00F777B8">
              <w:t>oftalmolog</w:t>
            </w:r>
            <w:proofErr w:type="spellEnd"/>
            <w:r w:rsidRPr="00F777B8">
              <w:t>.</w:t>
            </w:r>
          </w:p>
          <w:p w:rsidR="003F0E38" w:rsidRPr="00F777B8" w:rsidRDefault="003F0E38" w:rsidP="004356DE">
            <w:pPr>
              <w:pStyle w:val="NoSpacing"/>
            </w:pPr>
            <w:proofErr w:type="spellStart"/>
            <w:r w:rsidRPr="00F777B8">
              <w:rPr>
                <w:bCs/>
              </w:rPr>
              <w:t>Contactul</w:t>
            </w:r>
            <w:proofErr w:type="spellEnd"/>
            <w:r w:rsidRPr="00F777B8">
              <w:rPr>
                <w:bCs/>
              </w:rPr>
              <w:t xml:space="preserve"> cu </w:t>
            </w:r>
            <w:proofErr w:type="spellStart"/>
            <w:r w:rsidRPr="00F777B8">
              <w:rPr>
                <w:bCs/>
              </w:rPr>
              <w:t>pielea</w:t>
            </w:r>
            <w:proofErr w:type="spellEnd"/>
            <w:r w:rsidRPr="00F777B8">
              <w:rPr>
                <w:bCs/>
              </w:rPr>
              <w:t xml:space="preserve"> - </w:t>
            </w:r>
            <w:proofErr w:type="spellStart"/>
            <w:r w:rsidRPr="00F777B8">
              <w:t>Produsul</w:t>
            </w:r>
            <w:proofErr w:type="spellEnd"/>
            <w:r w:rsidRPr="00F777B8">
              <w:t xml:space="preserve"> </w:t>
            </w:r>
            <w:proofErr w:type="spellStart"/>
            <w:r w:rsidRPr="00F777B8">
              <w:t>este</w:t>
            </w:r>
            <w:proofErr w:type="spellEnd"/>
            <w:r w:rsidRPr="00F777B8">
              <w:t xml:space="preserve"> toxic </w:t>
            </w:r>
            <w:proofErr w:type="spellStart"/>
            <w:r w:rsidRPr="00F777B8">
              <w:t>și</w:t>
            </w:r>
            <w:proofErr w:type="spellEnd"/>
            <w:r w:rsidRPr="00F777B8">
              <w:t xml:space="preserve"> </w:t>
            </w:r>
            <w:proofErr w:type="spellStart"/>
            <w:r w:rsidRPr="00F777B8">
              <w:t>periculos</w:t>
            </w:r>
            <w:proofErr w:type="spellEnd"/>
            <w:r w:rsidRPr="00F777B8">
              <w:t xml:space="preserve"> </w:t>
            </w:r>
            <w:proofErr w:type="spellStart"/>
            <w:r w:rsidRPr="00F777B8">
              <w:t>în</w:t>
            </w:r>
            <w:proofErr w:type="spellEnd"/>
            <w:r w:rsidRPr="00F777B8">
              <w:t xml:space="preserve"> </w:t>
            </w:r>
            <w:proofErr w:type="spellStart"/>
            <w:r w:rsidRPr="00F777B8">
              <w:t>cazul</w:t>
            </w:r>
            <w:proofErr w:type="spellEnd"/>
            <w:r w:rsidRPr="00F777B8">
              <w:t xml:space="preserve"> </w:t>
            </w:r>
            <w:proofErr w:type="spellStart"/>
            <w:r w:rsidRPr="00F777B8">
              <w:t>contactului</w:t>
            </w:r>
            <w:proofErr w:type="spellEnd"/>
            <w:r w:rsidRPr="00F777B8">
              <w:t xml:space="preserve"> cu </w:t>
            </w:r>
            <w:proofErr w:type="spellStart"/>
            <w:r w:rsidRPr="00F777B8">
              <w:t>pielea</w:t>
            </w:r>
            <w:proofErr w:type="spellEnd"/>
            <w:r w:rsidRPr="00F777B8">
              <w:t xml:space="preserve">. </w:t>
            </w:r>
            <w:proofErr w:type="spellStart"/>
            <w:proofErr w:type="gramStart"/>
            <w:r w:rsidRPr="00F777B8">
              <w:t>spălaţi</w:t>
            </w:r>
            <w:proofErr w:type="spellEnd"/>
            <w:proofErr w:type="gramEnd"/>
            <w:r w:rsidRPr="00F777B8">
              <w:t xml:space="preserve"> </w:t>
            </w:r>
            <w:proofErr w:type="spellStart"/>
            <w:r w:rsidRPr="00F777B8">
              <w:t>imediat</w:t>
            </w:r>
            <w:proofErr w:type="spellEnd"/>
            <w:r w:rsidRPr="00F777B8">
              <w:t xml:space="preserve"> cu </w:t>
            </w:r>
            <w:proofErr w:type="spellStart"/>
            <w:r w:rsidRPr="00F777B8">
              <w:t>multă</w:t>
            </w:r>
            <w:proofErr w:type="spellEnd"/>
            <w:r w:rsidRPr="00F777B8">
              <w:t xml:space="preserve"> </w:t>
            </w:r>
            <w:proofErr w:type="spellStart"/>
            <w:r w:rsidRPr="00F777B8">
              <w:t>apă</w:t>
            </w:r>
            <w:proofErr w:type="spellEnd"/>
            <w:r w:rsidRPr="00F777B8">
              <w:t xml:space="preserve"> </w:t>
            </w:r>
            <w:proofErr w:type="spellStart"/>
            <w:r w:rsidRPr="00F777B8">
              <w:t>și</w:t>
            </w:r>
            <w:proofErr w:type="spellEnd"/>
            <w:r w:rsidRPr="00F777B8">
              <w:t xml:space="preserve"> </w:t>
            </w:r>
            <w:proofErr w:type="spellStart"/>
            <w:r w:rsidRPr="00F777B8">
              <w:t>săpun.Scoateți</w:t>
            </w:r>
            <w:proofErr w:type="spellEnd"/>
            <w:r w:rsidRPr="00F777B8">
              <w:t xml:space="preserve"> </w:t>
            </w:r>
            <w:proofErr w:type="spellStart"/>
            <w:r w:rsidRPr="00F777B8">
              <w:t>hainele</w:t>
            </w:r>
            <w:proofErr w:type="spellEnd"/>
            <w:r w:rsidRPr="00F777B8">
              <w:t xml:space="preserve"> </w:t>
            </w:r>
            <w:proofErr w:type="spellStart"/>
            <w:r w:rsidRPr="00F777B8">
              <w:t>și</w:t>
            </w:r>
            <w:proofErr w:type="spellEnd"/>
            <w:r w:rsidRPr="00F777B8">
              <w:t xml:space="preserve"> </w:t>
            </w:r>
            <w:proofErr w:type="spellStart"/>
            <w:r w:rsidRPr="00F777B8">
              <w:t>încălțămintea</w:t>
            </w:r>
            <w:proofErr w:type="spellEnd"/>
            <w:r w:rsidRPr="00F777B8">
              <w:t xml:space="preserve"> care </w:t>
            </w:r>
            <w:proofErr w:type="spellStart"/>
            <w:r w:rsidRPr="00F777B8">
              <w:t>sunt</w:t>
            </w:r>
            <w:proofErr w:type="spellEnd"/>
            <w:r w:rsidRPr="00F777B8">
              <w:t xml:space="preserve"> contaminate cu </w:t>
            </w:r>
            <w:proofErr w:type="spellStart"/>
            <w:r w:rsidRPr="00F777B8">
              <w:t>amestecul</w:t>
            </w:r>
            <w:proofErr w:type="spellEnd"/>
            <w:r w:rsidRPr="00F777B8">
              <w:t xml:space="preserve">. </w:t>
            </w:r>
            <w:proofErr w:type="spellStart"/>
            <w:r w:rsidRPr="00F777B8">
              <w:t>În</w:t>
            </w:r>
            <w:proofErr w:type="spellEnd"/>
            <w:r w:rsidRPr="00F777B8">
              <w:t xml:space="preserve"> </w:t>
            </w:r>
            <w:proofErr w:type="spellStart"/>
            <w:r w:rsidRPr="00F777B8">
              <w:t>caz</w:t>
            </w:r>
            <w:proofErr w:type="spellEnd"/>
            <w:r w:rsidRPr="00F777B8">
              <w:t xml:space="preserve"> de </w:t>
            </w:r>
            <w:proofErr w:type="spellStart"/>
            <w:r w:rsidRPr="00F777B8">
              <w:t>iritare</w:t>
            </w:r>
            <w:proofErr w:type="spellEnd"/>
            <w:r w:rsidRPr="00F777B8">
              <w:t xml:space="preserve"> </w:t>
            </w:r>
            <w:proofErr w:type="spellStart"/>
            <w:r w:rsidRPr="00F777B8">
              <w:t>și</w:t>
            </w:r>
            <w:proofErr w:type="spellEnd"/>
            <w:r w:rsidRPr="00F777B8">
              <w:t xml:space="preserve"> / </w:t>
            </w:r>
            <w:proofErr w:type="spellStart"/>
            <w:r w:rsidRPr="00F777B8">
              <w:t>sau</w:t>
            </w:r>
            <w:proofErr w:type="spellEnd"/>
            <w:r w:rsidRPr="00F777B8">
              <w:t xml:space="preserve"> </w:t>
            </w:r>
            <w:proofErr w:type="spellStart"/>
            <w:r w:rsidRPr="00F777B8">
              <w:t>durere</w:t>
            </w:r>
            <w:proofErr w:type="spellEnd"/>
            <w:r w:rsidRPr="00F777B8">
              <w:t xml:space="preserve"> </w:t>
            </w:r>
            <w:proofErr w:type="spellStart"/>
            <w:r w:rsidRPr="00F777B8">
              <w:t>persistentă</w:t>
            </w:r>
            <w:proofErr w:type="spellEnd"/>
            <w:r w:rsidRPr="00F777B8">
              <w:t xml:space="preserve">, se </w:t>
            </w:r>
            <w:proofErr w:type="spellStart"/>
            <w:r w:rsidRPr="00F777B8">
              <w:t>recomandă</w:t>
            </w:r>
            <w:proofErr w:type="spellEnd"/>
            <w:r w:rsidRPr="00F777B8">
              <w:t xml:space="preserve"> </w:t>
            </w:r>
            <w:proofErr w:type="spellStart"/>
            <w:r w:rsidRPr="00F777B8">
              <w:t>obținerea</w:t>
            </w:r>
            <w:proofErr w:type="spellEnd"/>
            <w:r w:rsidRPr="00F777B8">
              <w:t xml:space="preserve"> de </w:t>
            </w:r>
            <w:proofErr w:type="spellStart"/>
            <w:r w:rsidRPr="00F777B8">
              <w:t>asistență</w:t>
            </w:r>
            <w:proofErr w:type="spellEnd"/>
            <w:r w:rsidRPr="00F777B8">
              <w:t xml:space="preserve"> </w:t>
            </w:r>
            <w:proofErr w:type="spellStart"/>
            <w:r w:rsidRPr="00F777B8">
              <w:t>medicală</w:t>
            </w:r>
            <w:proofErr w:type="spellEnd"/>
            <w:r w:rsidRPr="00F777B8">
              <w:t>.</w:t>
            </w:r>
          </w:p>
          <w:p w:rsidR="003F0E38" w:rsidRPr="00F777B8" w:rsidRDefault="003F0E38" w:rsidP="004356DE">
            <w:pPr>
              <w:pStyle w:val="NoSpacing"/>
            </w:pPr>
            <w:proofErr w:type="spellStart"/>
            <w:r w:rsidRPr="00F777B8">
              <w:rPr>
                <w:bCs/>
              </w:rPr>
              <w:t>Inhalare</w:t>
            </w:r>
            <w:proofErr w:type="spellEnd"/>
            <w:r w:rsidRPr="00F777B8">
              <w:rPr>
                <w:bCs/>
              </w:rPr>
              <w:t xml:space="preserve"> - </w:t>
            </w:r>
            <w:proofErr w:type="spellStart"/>
            <w:r w:rsidRPr="00F777B8">
              <w:t>Produsul</w:t>
            </w:r>
            <w:proofErr w:type="spellEnd"/>
            <w:r w:rsidRPr="00F777B8">
              <w:t xml:space="preserve"> </w:t>
            </w:r>
            <w:proofErr w:type="spellStart"/>
            <w:r w:rsidRPr="00F777B8">
              <w:t>este</w:t>
            </w:r>
            <w:proofErr w:type="spellEnd"/>
            <w:r w:rsidRPr="00F777B8">
              <w:t xml:space="preserve"> </w:t>
            </w:r>
            <w:proofErr w:type="spellStart"/>
            <w:r w:rsidRPr="00F777B8">
              <w:t>letal</w:t>
            </w:r>
            <w:proofErr w:type="spellEnd"/>
            <w:r w:rsidRPr="00F777B8">
              <w:t xml:space="preserve"> </w:t>
            </w:r>
            <w:proofErr w:type="spellStart"/>
            <w:r w:rsidRPr="00F777B8">
              <w:t>dacă</w:t>
            </w:r>
            <w:proofErr w:type="spellEnd"/>
            <w:r w:rsidRPr="00F777B8">
              <w:t xml:space="preserve"> </w:t>
            </w:r>
            <w:proofErr w:type="spellStart"/>
            <w:r w:rsidRPr="00F777B8">
              <w:t>este</w:t>
            </w:r>
            <w:proofErr w:type="spellEnd"/>
            <w:r w:rsidRPr="00F777B8">
              <w:t xml:space="preserve"> </w:t>
            </w:r>
            <w:proofErr w:type="spellStart"/>
            <w:r w:rsidRPr="00F777B8">
              <w:t>inhalat</w:t>
            </w:r>
            <w:proofErr w:type="spellEnd"/>
            <w:r w:rsidRPr="00F777B8">
              <w:t xml:space="preserve">. </w:t>
            </w:r>
            <w:proofErr w:type="spellStart"/>
            <w:r w:rsidRPr="00F777B8">
              <w:t>În</w:t>
            </w:r>
            <w:proofErr w:type="spellEnd"/>
            <w:r w:rsidRPr="00F777B8">
              <w:t xml:space="preserve"> </w:t>
            </w:r>
            <w:proofErr w:type="spellStart"/>
            <w:r w:rsidRPr="00F777B8">
              <w:t>caz</w:t>
            </w:r>
            <w:proofErr w:type="spellEnd"/>
            <w:r w:rsidRPr="00F777B8">
              <w:t xml:space="preserve"> de </w:t>
            </w:r>
            <w:proofErr w:type="spellStart"/>
            <w:r w:rsidRPr="00F777B8">
              <w:t>expunere</w:t>
            </w:r>
            <w:proofErr w:type="spellEnd"/>
            <w:r w:rsidRPr="00F777B8">
              <w:t xml:space="preserve"> </w:t>
            </w:r>
            <w:proofErr w:type="spellStart"/>
            <w:r w:rsidRPr="00F777B8">
              <w:t>sau</w:t>
            </w:r>
            <w:proofErr w:type="spellEnd"/>
            <w:r w:rsidRPr="00F777B8">
              <w:t xml:space="preserve"> </w:t>
            </w:r>
            <w:proofErr w:type="spellStart"/>
            <w:r w:rsidRPr="00F777B8">
              <w:t>în</w:t>
            </w:r>
            <w:proofErr w:type="spellEnd"/>
            <w:r w:rsidRPr="00F777B8">
              <w:t xml:space="preserve"> </w:t>
            </w:r>
            <w:proofErr w:type="spellStart"/>
            <w:r w:rsidRPr="00F777B8">
              <w:t>caz</w:t>
            </w:r>
            <w:proofErr w:type="spellEnd"/>
            <w:r w:rsidRPr="00F777B8">
              <w:t xml:space="preserve"> de </w:t>
            </w:r>
            <w:proofErr w:type="spellStart"/>
            <w:r w:rsidRPr="00F777B8">
              <w:t>îndoială</w:t>
            </w:r>
            <w:proofErr w:type="spellEnd"/>
            <w:r w:rsidRPr="00F777B8">
              <w:t xml:space="preserve">, </w:t>
            </w:r>
            <w:proofErr w:type="spellStart"/>
            <w:r w:rsidRPr="00F777B8">
              <w:t>îndepărtați</w:t>
            </w:r>
            <w:proofErr w:type="spellEnd"/>
            <w:r w:rsidRPr="00F777B8">
              <w:t xml:space="preserve"> </w:t>
            </w:r>
            <w:proofErr w:type="spellStart"/>
            <w:r w:rsidRPr="00F777B8">
              <w:t>persoana</w:t>
            </w:r>
            <w:proofErr w:type="spellEnd"/>
            <w:r w:rsidRPr="00F777B8">
              <w:t xml:space="preserve"> </w:t>
            </w:r>
            <w:proofErr w:type="spellStart"/>
            <w:r w:rsidRPr="00F777B8">
              <w:t>expusă</w:t>
            </w:r>
            <w:proofErr w:type="spellEnd"/>
            <w:r w:rsidRPr="00F777B8">
              <w:t xml:space="preserve"> din zona </w:t>
            </w:r>
            <w:proofErr w:type="spellStart"/>
            <w:r w:rsidRPr="00F777B8">
              <w:t>contaminată</w:t>
            </w:r>
            <w:proofErr w:type="spellEnd"/>
            <w:r w:rsidRPr="00F777B8">
              <w:t xml:space="preserve">, </w:t>
            </w:r>
            <w:proofErr w:type="spellStart"/>
            <w:r w:rsidRPr="00F777B8">
              <w:t>obțineți</w:t>
            </w:r>
            <w:proofErr w:type="spellEnd"/>
            <w:r w:rsidRPr="00F777B8">
              <w:t xml:space="preserve"> </w:t>
            </w:r>
            <w:proofErr w:type="spellStart"/>
            <w:r w:rsidRPr="00F777B8">
              <w:t>asistență</w:t>
            </w:r>
            <w:proofErr w:type="spellEnd"/>
            <w:r w:rsidRPr="00F777B8">
              <w:t xml:space="preserve"> </w:t>
            </w:r>
            <w:proofErr w:type="spellStart"/>
            <w:r w:rsidRPr="00F777B8">
              <w:t>medicală</w:t>
            </w:r>
            <w:proofErr w:type="spellEnd"/>
            <w:r w:rsidRPr="00F777B8">
              <w:t xml:space="preserve"> </w:t>
            </w:r>
            <w:proofErr w:type="spellStart"/>
            <w:r w:rsidRPr="00F777B8">
              <w:t>imediată</w:t>
            </w:r>
            <w:proofErr w:type="spellEnd"/>
            <w:r w:rsidRPr="00F777B8">
              <w:t xml:space="preserve"> </w:t>
            </w:r>
            <w:proofErr w:type="spellStart"/>
            <w:r w:rsidRPr="00F777B8">
              <w:t>și</w:t>
            </w:r>
            <w:proofErr w:type="spellEnd"/>
            <w:r w:rsidRPr="00F777B8">
              <w:t xml:space="preserve"> </w:t>
            </w:r>
            <w:proofErr w:type="spellStart"/>
            <w:r w:rsidRPr="00F777B8">
              <w:t>sunați</w:t>
            </w:r>
            <w:proofErr w:type="spellEnd"/>
            <w:r w:rsidRPr="00F777B8">
              <w:t xml:space="preserve"> la CENTRUL TOX. </w:t>
            </w:r>
            <w:proofErr w:type="spellStart"/>
            <w:r w:rsidRPr="00F777B8">
              <w:t>Brodifacoumul</w:t>
            </w:r>
            <w:proofErr w:type="spellEnd"/>
            <w:r w:rsidRPr="00F777B8">
              <w:t xml:space="preserve"> nu produce </w:t>
            </w:r>
            <w:proofErr w:type="spellStart"/>
            <w:r w:rsidRPr="00F777B8">
              <w:t>simptome</w:t>
            </w:r>
            <w:proofErr w:type="spellEnd"/>
            <w:r w:rsidRPr="00F777B8">
              <w:t xml:space="preserve"> </w:t>
            </w:r>
            <w:proofErr w:type="spellStart"/>
            <w:r w:rsidRPr="00F777B8">
              <w:t>imediate</w:t>
            </w:r>
            <w:proofErr w:type="spellEnd"/>
            <w:r w:rsidRPr="00F777B8">
              <w:t xml:space="preserve">, </w:t>
            </w:r>
            <w:proofErr w:type="spellStart"/>
            <w:r w:rsidRPr="00F777B8">
              <w:t>dar</w:t>
            </w:r>
            <w:proofErr w:type="spellEnd"/>
            <w:r w:rsidRPr="00F777B8">
              <w:t xml:space="preserve"> </w:t>
            </w:r>
            <w:proofErr w:type="spellStart"/>
            <w:r w:rsidRPr="00F777B8">
              <w:t>întârziate</w:t>
            </w:r>
            <w:proofErr w:type="spellEnd"/>
            <w:r w:rsidRPr="00F777B8">
              <w:t xml:space="preserve"> </w:t>
            </w:r>
            <w:proofErr w:type="spellStart"/>
            <w:r w:rsidRPr="00F777B8">
              <w:t>dacă</w:t>
            </w:r>
            <w:proofErr w:type="spellEnd"/>
            <w:r w:rsidRPr="00F777B8">
              <w:t xml:space="preserve"> </w:t>
            </w:r>
            <w:proofErr w:type="spellStart"/>
            <w:r w:rsidRPr="00F777B8">
              <w:t>este</w:t>
            </w:r>
            <w:proofErr w:type="spellEnd"/>
            <w:r w:rsidRPr="00F777B8">
              <w:t xml:space="preserve"> </w:t>
            </w:r>
            <w:proofErr w:type="spellStart"/>
            <w:r w:rsidRPr="00F777B8">
              <w:t>inhalat</w:t>
            </w:r>
            <w:proofErr w:type="spellEnd"/>
            <w:r w:rsidRPr="00F777B8">
              <w:t>.</w:t>
            </w:r>
          </w:p>
          <w:p w:rsidR="003F0E38" w:rsidRPr="00F777B8" w:rsidRDefault="003F0E38" w:rsidP="004356DE">
            <w:pPr>
              <w:pStyle w:val="NoSpacing"/>
            </w:pPr>
            <w:proofErr w:type="spellStart"/>
            <w:r w:rsidRPr="00F777B8">
              <w:rPr>
                <w:bCs/>
              </w:rPr>
              <w:t>Ingerare</w:t>
            </w:r>
            <w:proofErr w:type="spellEnd"/>
            <w:r w:rsidRPr="00F777B8">
              <w:rPr>
                <w:bCs/>
              </w:rPr>
              <w:t xml:space="preserve"> - </w:t>
            </w:r>
            <w:proofErr w:type="spellStart"/>
            <w:r w:rsidRPr="00F777B8">
              <w:t>Produsul</w:t>
            </w:r>
            <w:proofErr w:type="spellEnd"/>
            <w:r w:rsidRPr="00F777B8">
              <w:t xml:space="preserve"> </w:t>
            </w:r>
            <w:proofErr w:type="spellStart"/>
            <w:r w:rsidRPr="00F777B8">
              <w:t>este</w:t>
            </w:r>
            <w:proofErr w:type="spellEnd"/>
            <w:r w:rsidRPr="00F777B8">
              <w:t xml:space="preserve"> toxic </w:t>
            </w:r>
            <w:proofErr w:type="spellStart"/>
            <w:r w:rsidRPr="00F777B8">
              <w:t>și</w:t>
            </w:r>
            <w:proofErr w:type="spellEnd"/>
            <w:r w:rsidRPr="00F777B8">
              <w:t xml:space="preserve"> </w:t>
            </w:r>
            <w:proofErr w:type="spellStart"/>
            <w:r w:rsidRPr="00F777B8">
              <w:t>periculos</w:t>
            </w:r>
            <w:proofErr w:type="spellEnd"/>
            <w:r w:rsidRPr="00F777B8">
              <w:t xml:space="preserve"> </w:t>
            </w:r>
            <w:proofErr w:type="spellStart"/>
            <w:r w:rsidRPr="00F777B8">
              <w:t>dacă</w:t>
            </w:r>
            <w:proofErr w:type="spellEnd"/>
            <w:r w:rsidRPr="00F777B8">
              <w:t xml:space="preserve"> </w:t>
            </w:r>
            <w:proofErr w:type="spellStart"/>
            <w:r w:rsidRPr="00F777B8">
              <w:t>este</w:t>
            </w:r>
            <w:proofErr w:type="spellEnd"/>
            <w:r w:rsidRPr="00F777B8">
              <w:t xml:space="preserve"> </w:t>
            </w:r>
            <w:proofErr w:type="spellStart"/>
            <w:r w:rsidRPr="00F777B8">
              <w:t>ingerat</w:t>
            </w:r>
            <w:proofErr w:type="spellEnd"/>
            <w:r w:rsidRPr="00F777B8">
              <w:t xml:space="preserve">. </w:t>
            </w:r>
            <w:proofErr w:type="spellStart"/>
            <w:r w:rsidRPr="00F777B8">
              <w:t>Adresaţi-vă</w:t>
            </w:r>
            <w:proofErr w:type="spellEnd"/>
            <w:r w:rsidRPr="00F777B8">
              <w:t xml:space="preserve"> </w:t>
            </w:r>
            <w:proofErr w:type="spellStart"/>
            <w:r w:rsidRPr="00F777B8">
              <w:t>imediat</w:t>
            </w:r>
            <w:proofErr w:type="spellEnd"/>
            <w:r w:rsidRPr="00F777B8">
              <w:t xml:space="preserve"> </w:t>
            </w:r>
            <w:proofErr w:type="spellStart"/>
            <w:r w:rsidRPr="00F777B8">
              <w:t>medicului</w:t>
            </w:r>
            <w:proofErr w:type="spellEnd"/>
            <w:r w:rsidRPr="00F777B8">
              <w:t xml:space="preserve">. Nu </w:t>
            </w:r>
            <w:proofErr w:type="spellStart"/>
            <w:r w:rsidRPr="00F777B8">
              <w:t>dați</w:t>
            </w:r>
            <w:proofErr w:type="spellEnd"/>
            <w:r w:rsidRPr="00F777B8">
              <w:t xml:space="preserve"> </w:t>
            </w:r>
            <w:proofErr w:type="spellStart"/>
            <w:r w:rsidRPr="00F777B8">
              <w:t>nimic</w:t>
            </w:r>
            <w:proofErr w:type="spellEnd"/>
            <w:r w:rsidRPr="00F777B8">
              <w:t xml:space="preserve"> </w:t>
            </w:r>
            <w:proofErr w:type="spellStart"/>
            <w:r w:rsidRPr="00F777B8">
              <w:t>fără</w:t>
            </w:r>
            <w:proofErr w:type="spellEnd"/>
            <w:r w:rsidRPr="00F777B8">
              <w:t xml:space="preserve"> </w:t>
            </w:r>
            <w:proofErr w:type="spellStart"/>
            <w:r w:rsidRPr="00F777B8">
              <w:t>sfatul</w:t>
            </w:r>
            <w:proofErr w:type="spellEnd"/>
            <w:r w:rsidRPr="00F777B8">
              <w:t xml:space="preserve"> </w:t>
            </w:r>
            <w:proofErr w:type="spellStart"/>
            <w:r w:rsidRPr="00F777B8">
              <w:t>medicului</w:t>
            </w:r>
            <w:proofErr w:type="spellEnd"/>
            <w:r w:rsidRPr="00F777B8">
              <w:t xml:space="preserve">, </w:t>
            </w:r>
            <w:proofErr w:type="spellStart"/>
            <w:r w:rsidRPr="00F777B8">
              <w:t>numai</w:t>
            </w:r>
            <w:proofErr w:type="spellEnd"/>
            <w:r w:rsidRPr="00F777B8">
              <w:t xml:space="preserve"> </w:t>
            </w:r>
            <w:proofErr w:type="spellStart"/>
            <w:r w:rsidRPr="00F777B8">
              <w:t>dacă</w:t>
            </w:r>
            <w:proofErr w:type="spellEnd"/>
            <w:r w:rsidRPr="00F777B8">
              <w:t xml:space="preserve"> </w:t>
            </w:r>
            <w:proofErr w:type="spellStart"/>
            <w:r w:rsidRPr="00F777B8">
              <w:t>persoana</w:t>
            </w:r>
            <w:proofErr w:type="spellEnd"/>
            <w:r w:rsidRPr="00F777B8">
              <w:t xml:space="preserve"> </w:t>
            </w:r>
            <w:proofErr w:type="spellStart"/>
            <w:r w:rsidRPr="00F777B8">
              <w:t>afectată</w:t>
            </w:r>
            <w:proofErr w:type="spellEnd"/>
            <w:r w:rsidRPr="00F777B8">
              <w:t xml:space="preserve"> </w:t>
            </w:r>
            <w:proofErr w:type="spellStart"/>
            <w:r w:rsidRPr="00F777B8">
              <w:t>este</w:t>
            </w:r>
            <w:proofErr w:type="spellEnd"/>
            <w:r w:rsidRPr="00F777B8">
              <w:t xml:space="preserve"> </w:t>
            </w:r>
            <w:proofErr w:type="spellStart"/>
            <w:r w:rsidRPr="00F777B8">
              <w:t>atentă</w:t>
            </w:r>
            <w:proofErr w:type="spellEnd"/>
            <w:r w:rsidRPr="00F777B8">
              <w:t xml:space="preserve"> </w:t>
            </w:r>
            <w:proofErr w:type="spellStart"/>
            <w:r w:rsidRPr="00F777B8">
              <w:t>și</w:t>
            </w:r>
            <w:proofErr w:type="spellEnd"/>
            <w:r w:rsidRPr="00F777B8">
              <w:t xml:space="preserve"> </w:t>
            </w:r>
            <w:proofErr w:type="spellStart"/>
            <w:r w:rsidRPr="00F777B8">
              <w:t>conștientă</w:t>
            </w:r>
            <w:proofErr w:type="spellEnd"/>
            <w:r w:rsidRPr="00F777B8">
              <w:t xml:space="preserve">. NU </w:t>
            </w:r>
            <w:proofErr w:type="spellStart"/>
            <w:r w:rsidRPr="00F777B8">
              <w:t>provocaţi</w:t>
            </w:r>
            <w:proofErr w:type="spellEnd"/>
            <w:r w:rsidRPr="00F777B8">
              <w:t xml:space="preserve"> </w:t>
            </w:r>
            <w:proofErr w:type="spellStart"/>
            <w:r w:rsidRPr="00F777B8">
              <w:t>voma</w:t>
            </w:r>
            <w:proofErr w:type="spellEnd"/>
            <w:r w:rsidRPr="00F777B8">
              <w:t xml:space="preserve">. </w:t>
            </w:r>
            <w:proofErr w:type="spellStart"/>
            <w:r w:rsidRPr="00F777B8">
              <w:t>Dacă</w:t>
            </w:r>
            <w:proofErr w:type="spellEnd"/>
            <w:r w:rsidRPr="00F777B8">
              <w:t xml:space="preserve"> </w:t>
            </w:r>
            <w:proofErr w:type="spellStart"/>
            <w:r w:rsidRPr="00F777B8">
              <w:t>persoana</w:t>
            </w:r>
            <w:proofErr w:type="spellEnd"/>
            <w:r w:rsidRPr="00F777B8">
              <w:t xml:space="preserve"> </w:t>
            </w:r>
            <w:proofErr w:type="spellStart"/>
            <w:r w:rsidRPr="00F777B8">
              <w:t>şi</w:t>
            </w:r>
            <w:proofErr w:type="spellEnd"/>
            <w:r w:rsidRPr="00F777B8">
              <w:t xml:space="preserve">-a </w:t>
            </w:r>
            <w:proofErr w:type="spellStart"/>
            <w:r w:rsidRPr="00F777B8">
              <w:t>pierdut</w:t>
            </w:r>
            <w:proofErr w:type="spellEnd"/>
            <w:r w:rsidRPr="00F777B8">
              <w:t xml:space="preserve"> </w:t>
            </w:r>
            <w:proofErr w:type="spellStart"/>
            <w:r w:rsidRPr="00F777B8">
              <w:t>cunoştinţa</w:t>
            </w:r>
            <w:proofErr w:type="spellEnd"/>
            <w:r w:rsidRPr="00F777B8">
              <w:t xml:space="preserve">, </w:t>
            </w:r>
            <w:proofErr w:type="spellStart"/>
            <w:r w:rsidRPr="00F777B8">
              <w:t>culcaţi</w:t>
            </w:r>
            <w:proofErr w:type="spellEnd"/>
            <w:r w:rsidRPr="00F777B8">
              <w:t xml:space="preserve">-o </w:t>
            </w:r>
            <w:proofErr w:type="spellStart"/>
            <w:r w:rsidRPr="00F777B8">
              <w:t>într</w:t>
            </w:r>
            <w:proofErr w:type="spellEnd"/>
            <w:r w:rsidRPr="00F777B8">
              <w:t xml:space="preserve">-o </w:t>
            </w:r>
            <w:proofErr w:type="spellStart"/>
            <w:r w:rsidRPr="00F777B8">
              <w:t>poziţie</w:t>
            </w:r>
            <w:proofErr w:type="spellEnd"/>
            <w:r w:rsidRPr="00F777B8">
              <w:t xml:space="preserve"> </w:t>
            </w:r>
            <w:proofErr w:type="spellStart"/>
            <w:r w:rsidRPr="00F777B8">
              <w:t>stabilă</w:t>
            </w:r>
            <w:proofErr w:type="spellEnd"/>
            <w:r w:rsidRPr="00F777B8">
              <w:t xml:space="preserve"> </w:t>
            </w:r>
            <w:proofErr w:type="spellStart"/>
            <w:r w:rsidRPr="00F777B8">
              <w:t>pe</w:t>
            </w:r>
            <w:proofErr w:type="spellEnd"/>
            <w:r w:rsidRPr="00F777B8">
              <w:t xml:space="preserve"> </w:t>
            </w:r>
            <w:proofErr w:type="spellStart"/>
            <w:r w:rsidRPr="00F777B8">
              <w:t>partea</w:t>
            </w:r>
            <w:proofErr w:type="spellEnd"/>
            <w:r w:rsidRPr="00F777B8">
              <w:t xml:space="preserve"> </w:t>
            </w:r>
            <w:proofErr w:type="spellStart"/>
            <w:r w:rsidRPr="00F777B8">
              <w:t>laterală</w:t>
            </w:r>
            <w:proofErr w:type="spellEnd"/>
            <w:r w:rsidRPr="00F777B8">
              <w:t xml:space="preserve">. </w:t>
            </w:r>
            <w:proofErr w:type="spellStart"/>
            <w:r w:rsidRPr="00F777B8">
              <w:t>Asigurați</w:t>
            </w:r>
            <w:proofErr w:type="spellEnd"/>
            <w:r w:rsidRPr="00F777B8">
              <w:t xml:space="preserve"> o </w:t>
            </w:r>
            <w:proofErr w:type="spellStart"/>
            <w:r w:rsidRPr="00F777B8">
              <w:t>bună</w:t>
            </w:r>
            <w:proofErr w:type="spellEnd"/>
            <w:r w:rsidRPr="00F777B8">
              <w:t xml:space="preserve"> </w:t>
            </w:r>
            <w:proofErr w:type="spellStart"/>
            <w:r w:rsidRPr="00F777B8">
              <w:t>circulație</w:t>
            </w:r>
            <w:proofErr w:type="spellEnd"/>
            <w:r w:rsidRPr="00F777B8">
              <w:t xml:space="preserve"> </w:t>
            </w:r>
            <w:proofErr w:type="gramStart"/>
            <w:r w:rsidRPr="00F777B8">
              <w:t>a</w:t>
            </w:r>
            <w:proofErr w:type="gramEnd"/>
            <w:r w:rsidRPr="00F777B8">
              <w:t xml:space="preserve"> </w:t>
            </w:r>
            <w:proofErr w:type="spellStart"/>
            <w:r w:rsidRPr="00F777B8">
              <w:t>aerului</w:t>
            </w:r>
            <w:proofErr w:type="spellEnd"/>
            <w:r w:rsidRPr="00F777B8">
              <w:t xml:space="preserve">. </w:t>
            </w:r>
            <w:proofErr w:type="spellStart"/>
            <w:r w:rsidRPr="00F777B8">
              <w:t>Slăbiți</w:t>
            </w:r>
            <w:proofErr w:type="spellEnd"/>
            <w:r w:rsidRPr="00F777B8">
              <w:t xml:space="preserve"> </w:t>
            </w:r>
            <w:proofErr w:type="spellStart"/>
            <w:r w:rsidRPr="00F777B8">
              <w:t>îmbrăcămintea</w:t>
            </w:r>
            <w:proofErr w:type="spellEnd"/>
            <w:r w:rsidRPr="00F777B8">
              <w:t xml:space="preserve"> </w:t>
            </w:r>
            <w:proofErr w:type="spellStart"/>
            <w:r w:rsidRPr="00F777B8">
              <w:t>strânsă</w:t>
            </w:r>
            <w:proofErr w:type="spellEnd"/>
            <w:r w:rsidRPr="00F777B8">
              <w:t xml:space="preserve"> </w:t>
            </w:r>
            <w:proofErr w:type="spellStart"/>
            <w:r w:rsidRPr="00F777B8">
              <w:t>precum</w:t>
            </w:r>
            <w:proofErr w:type="spellEnd"/>
            <w:r w:rsidRPr="00F777B8">
              <w:t xml:space="preserve"> </w:t>
            </w:r>
            <w:proofErr w:type="spellStart"/>
            <w:r w:rsidRPr="00F777B8">
              <w:t>gulerul</w:t>
            </w:r>
            <w:proofErr w:type="spellEnd"/>
            <w:r w:rsidRPr="00F777B8">
              <w:t xml:space="preserve">, </w:t>
            </w:r>
            <w:proofErr w:type="spellStart"/>
            <w:r w:rsidRPr="00F777B8">
              <w:t>cravata</w:t>
            </w:r>
            <w:proofErr w:type="spellEnd"/>
            <w:r w:rsidRPr="00F777B8">
              <w:t xml:space="preserve">, </w:t>
            </w:r>
            <w:proofErr w:type="spellStart"/>
            <w:r w:rsidRPr="00F777B8">
              <w:t>cureaua</w:t>
            </w:r>
            <w:proofErr w:type="spellEnd"/>
            <w:r w:rsidRPr="00F777B8">
              <w:t xml:space="preserve"> </w:t>
            </w:r>
            <w:proofErr w:type="spellStart"/>
            <w:r w:rsidRPr="00F777B8">
              <w:t>sau</w:t>
            </w:r>
            <w:proofErr w:type="spellEnd"/>
            <w:r w:rsidRPr="00F777B8">
              <w:t xml:space="preserve"> </w:t>
            </w:r>
            <w:proofErr w:type="spellStart"/>
            <w:r w:rsidRPr="00F777B8">
              <w:t>corsajul</w:t>
            </w:r>
            <w:proofErr w:type="spellEnd"/>
            <w:r w:rsidRPr="00F777B8">
              <w:t xml:space="preserve">. </w:t>
            </w:r>
            <w:proofErr w:type="spellStart"/>
            <w:r w:rsidRPr="00F777B8">
              <w:t>În</w:t>
            </w:r>
            <w:proofErr w:type="spellEnd"/>
            <w:r w:rsidRPr="00F777B8">
              <w:t xml:space="preserve"> </w:t>
            </w:r>
            <w:proofErr w:type="spellStart"/>
            <w:r w:rsidRPr="00F777B8">
              <w:t>orice</w:t>
            </w:r>
            <w:proofErr w:type="spellEnd"/>
            <w:r w:rsidRPr="00F777B8">
              <w:t xml:space="preserve"> </w:t>
            </w:r>
            <w:proofErr w:type="spellStart"/>
            <w:r w:rsidRPr="00F777B8">
              <w:t>caz</w:t>
            </w:r>
            <w:proofErr w:type="spellEnd"/>
            <w:r w:rsidRPr="00F777B8">
              <w:t xml:space="preserve">, </w:t>
            </w:r>
            <w:proofErr w:type="spellStart"/>
            <w:r w:rsidRPr="00F777B8">
              <w:t>este</w:t>
            </w:r>
            <w:proofErr w:type="spellEnd"/>
            <w:r w:rsidRPr="00F777B8">
              <w:t xml:space="preserve"> </w:t>
            </w:r>
            <w:proofErr w:type="spellStart"/>
            <w:r w:rsidRPr="00F777B8">
              <w:t>cel</w:t>
            </w:r>
            <w:proofErr w:type="spellEnd"/>
            <w:r w:rsidRPr="00F777B8">
              <w:t xml:space="preserve"> </w:t>
            </w:r>
            <w:proofErr w:type="spellStart"/>
            <w:r w:rsidRPr="00F777B8">
              <w:t>mai</w:t>
            </w:r>
            <w:proofErr w:type="spellEnd"/>
            <w:r w:rsidRPr="00F777B8">
              <w:t xml:space="preserve"> bine </w:t>
            </w:r>
            <w:proofErr w:type="spellStart"/>
            <w:r w:rsidRPr="00F777B8">
              <w:t>să</w:t>
            </w:r>
            <w:proofErr w:type="spellEnd"/>
            <w:r w:rsidRPr="00F777B8">
              <w:t xml:space="preserve"> </w:t>
            </w:r>
            <w:proofErr w:type="spellStart"/>
            <w:r w:rsidRPr="00F777B8">
              <w:t>solicitați</w:t>
            </w:r>
            <w:proofErr w:type="spellEnd"/>
            <w:r w:rsidRPr="00F777B8">
              <w:t xml:space="preserve"> </w:t>
            </w:r>
            <w:proofErr w:type="spellStart"/>
            <w:r w:rsidRPr="00F777B8">
              <w:t>asistență</w:t>
            </w:r>
            <w:proofErr w:type="spellEnd"/>
            <w:r w:rsidRPr="00F777B8">
              <w:t xml:space="preserve"> </w:t>
            </w:r>
            <w:proofErr w:type="spellStart"/>
            <w:r w:rsidRPr="00F777B8">
              <w:t>medicală</w:t>
            </w:r>
            <w:proofErr w:type="spellEnd"/>
            <w:r w:rsidRPr="00F777B8">
              <w:t xml:space="preserve">. </w:t>
            </w:r>
            <w:proofErr w:type="spellStart"/>
            <w:r w:rsidRPr="00F777B8">
              <w:t>În</w:t>
            </w:r>
            <w:proofErr w:type="spellEnd"/>
            <w:r w:rsidRPr="00F777B8">
              <w:t xml:space="preserve"> </w:t>
            </w:r>
            <w:proofErr w:type="spellStart"/>
            <w:r w:rsidRPr="00F777B8">
              <w:t>timpul</w:t>
            </w:r>
            <w:proofErr w:type="spellEnd"/>
            <w:r w:rsidRPr="00F777B8">
              <w:t xml:space="preserve"> </w:t>
            </w:r>
            <w:proofErr w:type="spellStart"/>
            <w:r w:rsidRPr="00F777B8">
              <w:t>utilizării</w:t>
            </w:r>
            <w:proofErr w:type="spellEnd"/>
            <w:r w:rsidRPr="00F777B8">
              <w:t xml:space="preserve"> - </w:t>
            </w:r>
            <w:proofErr w:type="spellStart"/>
            <w:r w:rsidRPr="00F777B8">
              <w:t>utilizați</w:t>
            </w:r>
            <w:proofErr w:type="spellEnd"/>
            <w:r w:rsidRPr="00F777B8">
              <w:t xml:space="preserve"> </w:t>
            </w:r>
            <w:proofErr w:type="spellStart"/>
            <w:r w:rsidRPr="00F777B8">
              <w:t>mănuși</w:t>
            </w:r>
            <w:proofErr w:type="spellEnd"/>
            <w:r w:rsidRPr="00F777B8">
              <w:t xml:space="preserve"> de </w:t>
            </w:r>
            <w:proofErr w:type="spellStart"/>
            <w:r w:rsidRPr="00F777B8">
              <w:t>protecție</w:t>
            </w:r>
            <w:proofErr w:type="spellEnd"/>
            <w:r w:rsidRPr="00F777B8">
              <w:t xml:space="preserve"> latex </w:t>
            </w:r>
            <w:proofErr w:type="spellStart"/>
            <w:r w:rsidRPr="00F777B8">
              <w:t>și</w:t>
            </w:r>
            <w:proofErr w:type="spellEnd"/>
            <w:r w:rsidRPr="00F777B8">
              <w:t xml:space="preserve"> </w:t>
            </w:r>
            <w:proofErr w:type="spellStart"/>
            <w:r w:rsidRPr="00F777B8">
              <w:t>dispozitiv</w:t>
            </w:r>
            <w:proofErr w:type="spellEnd"/>
            <w:r w:rsidRPr="00F777B8">
              <w:t xml:space="preserve"> respirator.</w:t>
            </w:r>
          </w:p>
          <w:p w:rsidR="003F0E38" w:rsidRPr="00F777B8" w:rsidRDefault="003F0E38" w:rsidP="004356DE">
            <w:pPr>
              <w:pStyle w:val="NoSpacing"/>
              <w:rPr>
                <w:bCs/>
              </w:rPr>
            </w:pPr>
            <w:r w:rsidRPr="00F777B8">
              <w:rPr>
                <w:bCs/>
              </w:rPr>
              <w:t xml:space="preserve">Trauma </w:t>
            </w:r>
            <w:proofErr w:type="spellStart"/>
            <w:r w:rsidRPr="00F777B8">
              <w:rPr>
                <w:bCs/>
              </w:rPr>
              <w:t>provocată</w:t>
            </w:r>
            <w:proofErr w:type="spellEnd"/>
            <w:r w:rsidRPr="00F777B8">
              <w:rPr>
                <w:bCs/>
              </w:rPr>
              <w:t xml:space="preserve"> </w:t>
            </w:r>
            <w:proofErr w:type="spellStart"/>
            <w:r w:rsidRPr="00F777B8">
              <w:rPr>
                <w:bCs/>
              </w:rPr>
              <w:t>unei</w:t>
            </w:r>
            <w:proofErr w:type="spellEnd"/>
            <w:r w:rsidRPr="00F777B8">
              <w:rPr>
                <w:bCs/>
              </w:rPr>
              <w:t xml:space="preserve"> </w:t>
            </w:r>
            <w:proofErr w:type="spellStart"/>
            <w:r w:rsidRPr="00F777B8">
              <w:rPr>
                <w:bCs/>
              </w:rPr>
              <w:t>persoane</w:t>
            </w:r>
            <w:proofErr w:type="spellEnd"/>
            <w:r w:rsidRPr="00F777B8">
              <w:rPr>
                <w:bCs/>
              </w:rPr>
              <w:t xml:space="preserve"> care a </w:t>
            </w:r>
            <w:proofErr w:type="spellStart"/>
            <w:r w:rsidRPr="00F777B8">
              <w:rPr>
                <w:bCs/>
              </w:rPr>
              <w:t>ingerat</w:t>
            </w:r>
            <w:proofErr w:type="spellEnd"/>
            <w:r w:rsidRPr="00F777B8">
              <w:rPr>
                <w:bCs/>
              </w:rPr>
              <w:t xml:space="preserve"> un anticoagulant </w:t>
            </w:r>
            <w:proofErr w:type="spellStart"/>
            <w:r w:rsidRPr="00F777B8">
              <w:rPr>
                <w:bCs/>
              </w:rPr>
              <w:t>poate</w:t>
            </w:r>
            <w:proofErr w:type="spellEnd"/>
            <w:r w:rsidRPr="00F777B8">
              <w:rPr>
                <w:bCs/>
              </w:rPr>
              <w:t xml:space="preserve"> </w:t>
            </w:r>
            <w:proofErr w:type="spellStart"/>
            <w:r w:rsidRPr="00F777B8">
              <w:rPr>
                <w:bCs/>
              </w:rPr>
              <w:t>provoca</w:t>
            </w:r>
            <w:proofErr w:type="spellEnd"/>
            <w:r w:rsidRPr="00F777B8">
              <w:rPr>
                <w:bCs/>
              </w:rPr>
              <w:t xml:space="preserve"> </w:t>
            </w:r>
            <w:proofErr w:type="spellStart"/>
            <w:r w:rsidRPr="00F777B8">
              <w:rPr>
                <w:bCs/>
              </w:rPr>
              <w:t>sângerare</w:t>
            </w:r>
            <w:proofErr w:type="spellEnd"/>
          </w:p>
          <w:p w:rsidR="003F0E38" w:rsidRPr="00F777B8" w:rsidRDefault="003F0E38" w:rsidP="004356DE">
            <w:pPr>
              <w:pStyle w:val="NoSpacing"/>
              <w:rPr>
                <w:bCs/>
              </w:rPr>
            </w:pPr>
            <w:proofErr w:type="spellStart"/>
            <w:r w:rsidRPr="00F777B8">
              <w:rPr>
                <w:bCs/>
              </w:rPr>
              <w:t>Indicații</w:t>
            </w:r>
            <w:proofErr w:type="spellEnd"/>
            <w:r w:rsidRPr="00F777B8">
              <w:rPr>
                <w:bCs/>
              </w:rPr>
              <w:t xml:space="preserve"> </w:t>
            </w:r>
            <w:proofErr w:type="spellStart"/>
            <w:r w:rsidRPr="00F777B8">
              <w:rPr>
                <w:bCs/>
              </w:rPr>
              <w:t>privind</w:t>
            </w:r>
            <w:proofErr w:type="spellEnd"/>
            <w:r w:rsidRPr="00F777B8">
              <w:rPr>
                <w:bCs/>
              </w:rPr>
              <w:t xml:space="preserve"> </w:t>
            </w:r>
            <w:proofErr w:type="spellStart"/>
            <w:r w:rsidRPr="00F777B8">
              <w:rPr>
                <w:bCs/>
              </w:rPr>
              <w:t>orice</w:t>
            </w:r>
            <w:proofErr w:type="spellEnd"/>
            <w:r w:rsidRPr="00F777B8">
              <w:rPr>
                <w:bCs/>
              </w:rPr>
              <w:t xml:space="preserve"> </w:t>
            </w:r>
            <w:proofErr w:type="spellStart"/>
            <w:r w:rsidRPr="00F777B8">
              <w:rPr>
                <w:bCs/>
              </w:rPr>
              <w:t>fel</w:t>
            </w:r>
            <w:proofErr w:type="spellEnd"/>
            <w:r w:rsidRPr="00F777B8">
              <w:rPr>
                <w:bCs/>
              </w:rPr>
              <w:t xml:space="preserve"> de </w:t>
            </w:r>
            <w:proofErr w:type="spellStart"/>
            <w:r w:rsidRPr="00F777B8">
              <w:rPr>
                <w:bCs/>
              </w:rPr>
              <w:t>asistență</w:t>
            </w:r>
            <w:proofErr w:type="spellEnd"/>
            <w:r w:rsidRPr="00F777B8">
              <w:rPr>
                <w:bCs/>
              </w:rPr>
              <w:t xml:space="preserve"> </w:t>
            </w:r>
            <w:proofErr w:type="spellStart"/>
            <w:r w:rsidRPr="00F777B8">
              <w:rPr>
                <w:bCs/>
              </w:rPr>
              <w:t>medicală</w:t>
            </w:r>
            <w:proofErr w:type="spellEnd"/>
            <w:r w:rsidRPr="00F777B8">
              <w:rPr>
                <w:bCs/>
              </w:rPr>
              <w:t xml:space="preserve"> </w:t>
            </w:r>
            <w:proofErr w:type="spellStart"/>
            <w:r w:rsidRPr="00F777B8">
              <w:rPr>
                <w:bCs/>
              </w:rPr>
              <w:t>imediată</w:t>
            </w:r>
            <w:proofErr w:type="spellEnd"/>
            <w:r w:rsidRPr="00F777B8">
              <w:rPr>
                <w:bCs/>
              </w:rPr>
              <w:t xml:space="preserve"> </w:t>
            </w:r>
            <w:proofErr w:type="spellStart"/>
            <w:r w:rsidRPr="00F777B8">
              <w:rPr>
                <w:bCs/>
              </w:rPr>
              <w:t>și</w:t>
            </w:r>
            <w:proofErr w:type="spellEnd"/>
            <w:r w:rsidRPr="00F777B8">
              <w:rPr>
                <w:bCs/>
              </w:rPr>
              <w:t xml:space="preserve"> </w:t>
            </w:r>
            <w:proofErr w:type="spellStart"/>
            <w:r w:rsidRPr="00F777B8">
              <w:rPr>
                <w:bCs/>
              </w:rPr>
              <w:t>tratamentele</w:t>
            </w:r>
            <w:proofErr w:type="spellEnd"/>
            <w:r w:rsidRPr="00F777B8">
              <w:rPr>
                <w:bCs/>
              </w:rPr>
              <w:t xml:space="preserve"> </w:t>
            </w:r>
            <w:proofErr w:type="spellStart"/>
            <w:r w:rsidRPr="00F777B8">
              <w:rPr>
                <w:bCs/>
              </w:rPr>
              <w:t>speciale</w:t>
            </w:r>
            <w:proofErr w:type="spellEnd"/>
            <w:r w:rsidRPr="00F777B8">
              <w:rPr>
                <w:bCs/>
              </w:rPr>
              <w:t xml:space="preserve"> </w:t>
            </w:r>
            <w:proofErr w:type="spellStart"/>
            <w:r w:rsidRPr="00F777B8">
              <w:rPr>
                <w:bCs/>
              </w:rPr>
              <w:t>necesare</w:t>
            </w:r>
            <w:proofErr w:type="spellEnd"/>
            <w:r w:rsidRPr="00F777B8">
              <w:rPr>
                <w:bCs/>
              </w:rPr>
              <w:t>.</w:t>
            </w:r>
          </w:p>
          <w:p w:rsidR="003F0E38" w:rsidRPr="00F777B8" w:rsidRDefault="003F0E38" w:rsidP="004356DE">
            <w:pPr>
              <w:pStyle w:val="NoSpacing"/>
            </w:pPr>
            <w:proofErr w:type="spellStart"/>
            <w:r w:rsidRPr="00F777B8">
              <w:t>Recomandări</w:t>
            </w:r>
            <w:proofErr w:type="spellEnd"/>
            <w:r w:rsidRPr="00F777B8">
              <w:t xml:space="preserve"> </w:t>
            </w:r>
            <w:proofErr w:type="spellStart"/>
            <w:r w:rsidRPr="00F777B8">
              <w:t>generale</w:t>
            </w:r>
            <w:proofErr w:type="spellEnd"/>
            <w:r w:rsidRPr="00F777B8">
              <w:t xml:space="preserve">: </w:t>
            </w:r>
            <w:proofErr w:type="spellStart"/>
            <w:r w:rsidRPr="00F777B8">
              <w:t>În</w:t>
            </w:r>
            <w:proofErr w:type="spellEnd"/>
            <w:r w:rsidRPr="00F777B8">
              <w:t xml:space="preserve"> </w:t>
            </w:r>
            <w:proofErr w:type="spellStart"/>
            <w:r w:rsidRPr="00F777B8">
              <w:t>caz</w:t>
            </w:r>
            <w:proofErr w:type="spellEnd"/>
            <w:r w:rsidRPr="00F777B8">
              <w:t xml:space="preserve"> de </w:t>
            </w:r>
            <w:proofErr w:type="spellStart"/>
            <w:r w:rsidRPr="00F777B8">
              <w:t>îndoială</w:t>
            </w:r>
            <w:proofErr w:type="spellEnd"/>
            <w:r w:rsidRPr="00F777B8">
              <w:t xml:space="preserve"> </w:t>
            </w:r>
            <w:proofErr w:type="spellStart"/>
            <w:r w:rsidRPr="00F777B8">
              <w:t>sau</w:t>
            </w:r>
            <w:proofErr w:type="spellEnd"/>
            <w:r w:rsidRPr="00F777B8">
              <w:t xml:space="preserve"> </w:t>
            </w:r>
            <w:proofErr w:type="spellStart"/>
            <w:r w:rsidRPr="00F777B8">
              <w:t>în</w:t>
            </w:r>
            <w:proofErr w:type="spellEnd"/>
            <w:r w:rsidRPr="00F777B8">
              <w:t xml:space="preserve"> </w:t>
            </w:r>
            <w:proofErr w:type="spellStart"/>
            <w:r w:rsidRPr="00F777B8">
              <w:t>caz</w:t>
            </w:r>
            <w:proofErr w:type="spellEnd"/>
            <w:r w:rsidRPr="00F777B8">
              <w:t xml:space="preserve"> de </w:t>
            </w:r>
            <w:proofErr w:type="spellStart"/>
            <w:r w:rsidRPr="00F777B8">
              <w:t>simptome</w:t>
            </w:r>
            <w:proofErr w:type="spellEnd"/>
            <w:r w:rsidRPr="00F777B8">
              <w:t xml:space="preserve"> </w:t>
            </w:r>
            <w:proofErr w:type="spellStart"/>
            <w:r w:rsidRPr="00F777B8">
              <w:t>persistente</w:t>
            </w:r>
            <w:proofErr w:type="spellEnd"/>
            <w:r w:rsidRPr="00F777B8">
              <w:t xml:space="preserve">, </w:t>
            </w:r>
            <w:proofErr w:type="spellStart"/>
            <w:r w:rsidRPr="00F777B8">
              <w:t>apelați</w:t>
            </w:r>
            <w:proofErr w:type="spellEnd"/>
            <w:r w:rsidRPr="00F777B8">
              <w:t xml:space="preserve"> la un medic </w:t>
            </w:r>
            <w:proofErr w:type="spellStart"/>
            <w:r w:rsidRPr="00F777B8">
              <w:t>și</w:t>
            </w:r>
            <w:proofErr w:type="spellEnd"/>
            <w:r w:rsidRPr="00F777B8">
              <w:t xml:space="preserve"> </w:t>
            </w:r>
            <w:proofErr w:type="spellStart"/>
            <w:r w:rsidRPr="00F777B8">
              <w:t>arătați-i</w:t>
            </w:r>
            <w:proofErr w:type="spellEnd"/>
            <w:r w:rsidRPr="00F777B8">
              <w:t xml:space="preserve"> </w:t>
            </w:r>
            <w:proofErr w:type="spellStart"/>
            <w:r w:rsidRPr="00F777B8">
              <w:t>informațiile</w:t>
            </w:r>
            <w:proofErr w:type="spellEnd"/>
            <w:r w:rsidRPr="00F777B8">
              <w:t xml:space="preserve"> de </w:t>
            </w:r>
            <w:proofErr w:type="spellStart"/>
            <w:r w:rsidRPr="00F777B8">
              <w:t>pe</w:t>
            </w:r>
            <w:proofErr w:type="spellEnd"/>
            <w:r w:rsidRPr="00F777B8">
              <w:t xml:space="preserve"> </w:t>
            </w:r>
            <w:proofErr w:type="spellStart"/>
            <w:r w:rsidRPr="00F777B8">
              <w:t>etichetă</w:t>
            </w:r>
            <w:proofErr w:type="spellEnd"/>
            <w:r w:rsidRPr="00F777B8">
              <w:t xml:space="preserve"> </w:t>
            </w:r>
            <w:proofErr w:type="spellStart"/>
            <w:r w:rsidRPr="00F777B8">
              <w:t>prezente</w:t>
            </w:r>
            <w:proofErr w:type="spellEnd"/>
            <w:r w:rsidRPr="00F777B8">
              <w:t xml:space="preserve"> </w:t>
            </w:r>
            <w:proofErr w:type="spellStart"/>
            <w:r w:rsidRPr="00F777B8">
              <w:t>în</w:t>
            </w:r>
            <w:proofErr w:type="spellEnd"/>
            <w:r w:rsidRPr="00F777B8">
              <w:t xml:space="preserve"> </w:t>
            </w:r>
            <w:proofErr w:type="spellStart"/>
            <w:r w:rsidRPr="00F777B8">
              <w:t>fișa</w:t>
            </w:r>
            <w:proofErr w:type="spellEnd"/>
            <w:r w:rsidRPr="00F777B8">
              <w:t xml:space="preserve"> cu date de </w:t>
            </w:r>
            <w:proofErr w:type="spellStart"/>
            <w:r w:rsidRPr="00F777B8">
              <w:t>securitate</w:t>
            </w:r>
            <w:proofErr w:type="spellEnd"/>
            <w:r w:rsidRPr="00F777B8">
              <w:t xml:space="preserve">. </w:t>
            </w:r>
            <w:proofErr w:type="spellStart"/>
            <w:r w:rsidRPr="00F777B8">
              <w:t>În</w:t>
            </w:r>
            <w:proofErr w:type="spellEnd"/>
            <w:r w:rsidRPr="00F777B8">
              <w:t xml:space="preserve"> </w:t>
            </w:r>
            <w:proofErr w:type="spellStart"/>
            <w:r w:rsidRPr="00F777B8">
              <w:t>caz</w:t>
            </w:r>
            <w:proofErr w:type="spellEnd"/>
            <w:r w:rsidRPr="00F777B8">
              <w:t xml:space="preserve"> de accident, </w:t>
            </w:r>
            <w:proofErr w:type="spellStart"/>
            <w:r w:rsidRPr="00F777B8">
              <w:t>primul</w:t>
            </w:r>
            <w:proofErr w:type="spellEnd"/>
            <w:r w:rsidRPr="00F777B8">
              <w:t xml:space="preserve"> </w:t>
            </w:r>
            <w:proofErr w:type="spellStart"/>
            <w:r w:rsidRPr="00F777B8">
              <w:t>ajutor</w:t>
            </w:r>
            <w:proofErr w:type="spellEnd"/>
            <w:r w:rsidRPr="00F777B8">
              <w:t xml:space="preserve"> </w:t>
            </w:r>
            <w:proofErr w:type="spellStart"/>
            <w:r w:rsidRPr="00F777B8">
              <w:t>trebuie</w:t>
            </w:r>
            <w:proofErr w:type="spellEnd"/>
            <w:r w:rsidRPr="00F777B8">
              <w:t xml:space="preserve"> </w:t>
            </w:r>
            <w:proofErr w:type="spellStart"/>
            <w:r w:rsidRPr="00F777B8">
              <w:t>asigurat</w:t>
            </w:r>
            <w:proofErr w:type="spellEnd"/>
            <w:r w:rsidRPr="00F777B8">
              <w:t xml:space="preserve"> de personal </w:t>
            </w:r>
            <w:proofErr w:type="spellStart"/>
            <w:r w:rsidRPr="00F777B8">
              <w:t>calificat</w:t>
            </w:r>
            <w:proofErr w:type="spellEnd"/>
            <w:r w:rsidRPr="00F777B8">
              <w:t xml:space="preserve"> </w:t>
            </w:r>
            <w:proofErr w:type="spellStart"/>
            <w:r w:rsidRPr="00F777B8">
              <w:t>pentru</w:t>
            </w:r>
            <w:proofErr w:type="spellEnd"/>
            <w:r w:rsidRPr="00F777B8">
              <w:t xml:space="preserve"> </w:t>
            </w:r>
            <w:proofErr w:type="gramStart"/>
            <w:r w:rsidRPr="00F777B8">
              <w:t>a</w:t>
            </w:r>
            <w:proofErr w:type="gramEnd"/>
            <w:r w:rsidRPr="00F777B8">
              <w:t xml:space="preserve"> </w:t>
            </w:r>
            <w:proofErr w:type="spellStart"/>
            <w:r w:rsidRPr="00F777B8">
              <w:t>evita</w:t>
            </w:r>
            <w:proofErr w:type="spellEnd"/>
            <w:r w:rsidRPr="00F777B8">
              <w:t xml:space="preserve"> </w:t>
            </w:r>
            <w:proofErr w:type="spellStart"/>
            <w:r w:rsidRPr="00F777B8">
              <w:t>complicațiile</w:t>
            </w:r>
            <w:proofErr w:type="spellEnd"/>
            <w:r w:rsidRPr="00F777B8">
              <w:t xml:space="preserve"> </w:t>
            </w:r>
            <w:proofErr w:type="spellStart"/>
            <w:r w:rsidRPr="00F777B8">
              <w:t>ulterioare</w:t>
            </w:r>
            <w:proofErr w:type="spellEnd"/>
            <w:r w:rsidRPr="00F777B8">
              <w:t>.</w:t>
            </w:r>
          </w:p>
          <w:p w:rsidR="003F0E38" w:rsidRPr="00F777B8" w:rsidRDefault="003F0E38" w:rsidP="004356DE">
            <w:pPr>
              <w:pStyle w:val="NoSpacing"/>
            </w:pPr>
            <w:r w:rsidRPr="00F777B8">
              <w:t xml:space="preserve">Note </w:t>
            </w:r>
            <w:proofErr w:type="spellStart"/>
            <w:r w:rsidRPr="00F777B8">
              <w:t>pentru</w:t>
            </w:r>
            <w:proofErr w:type="spellEnd"/>
            <w:r w:rsidRPr="00F777B8">
              <w:t xml:space="preserve"> doctor:</w:t>
            </w:r>
          </w:p>
          <w:p w:rsidR="003F0E38" w:rsidRPr="00F777B8" w:rsidRDefault="003F0E38" w:rsidP="004356DE">
            <w:pPr>
              <w:pStyle w:val="NoSpacing"/>
            </w:pPr>
            <w:proofErr w:type="spellStart"/>
            <w:r w:rsidRPr="00F777B8">
              <w:t>Anticoagulanții</w:t>
            </w:r>
            <w:proofErr w:type="spellEnd"/>
            <w:r w:rsidRPr="00F777B8">
              <w:t xml:space="preserve"> anti-</w:t>
            </w:r>
            <w:proofErr w:type="spellStart"/>
            <w:r w:rsidRPr="00F777B8">
              <w:t>rodenticid</w:t>
            </w:r>
            <w:proofErr w:type="spellEnd"/>
            <w:r w:rsidRPr="00F777B8">
              <w:t xml:space="preserve">, ca </w:t>
            </w:r>
            <w:proofErr w:type="spellStart"/>
            <w:r w:rsidRPr="00F777B8">
              <w:t>Brodifacoum</w:t>
            </w:r>
            <w:proofErr w:type="spellEnd"/>
            <w:r w:rsidRPr="00F777B8">
              <w:t xml:space="preserve"> </w:t>
            </w:r>
            <w:proofErr w:type="spellStart"/>
            <w:r w:rsidRPr="00F777B8">
              <w:t>acționează</w:t>
            </w:r>
            <w:proofErr w:type="spellEnd"/>
            <w:r w:rsidRPr="00F777B8">
              <w:t xml:space="preserve"> </w:t>
            </w:r>
            <w:proofErr w:type="spellStart"/>
            <w:r w:rsidRPr="00F777B8">
              <w:t>prin</w:t>
            </w:r>
            <w:proofErr w:type="spellEnd"/>
            <w:r w:rsidRPr="00F777B8">
              <w:t xml:space="preserve"> </w:t>
            </w:r>
            <w:proofErr w:type="spellStart"/>
            <w:r w:rsidRPr="00F777B8">
              <w:t>blocarea</w:t>
            </w:r>
            <w:proofErr w:type="spellEnd"/>
            <w:r w:rsidRPr="00F777B8">
              <w:t xml:space="preserve"> </w:t>
            </w:r>
            <w:proofErr w:type="spellStart"/>
            <w:r w:rsidRPr="00F777B8">
              <w:t>regenerării</w:t>
            </w:r>
            <w:proofErr w:type="spellEnd"/>
            <w:r w:rsidRPr="00F777B8">
              <w:t xml:space="preserve"> </w:t>
            </w:r>
            <w:proofErr w:type="spellStart"/>
            <w:r w:rsidRPr="00F777B8">
              <w:t>vitaminei</w:t>
            </w:r>
            <w:proofErr w:type="spellEnd"/>
            <w:r w:rsidRPr="00F777B8">
              <w:t xml:space="preserve"> K 2,3 -</w:t>
            </w:r>
            <w:proofErr w:type="spellStart"/>
            <w:r w:rsidRPr="00F777B8">
              <w:t>epoxid</w:t>
            </w:r>
            <w:proofErr w:type="spellEnd"/>
            <w:r w:rsidRPr="00F777B8">
              <w:t xml:space="preserve"> a </w:t>
            </w:r>
            <w:proofErr w:type="spellStart"/>
            <w:r w:rsidRPr="00F777B8">
              <w:t>vitaminei</w:t>
            </w:r>
            <w:proofErr w:type="spellEnd"/>
            <w:r w:rsidRPr="00F777B8">
              <w:t xml:space="preserve"> K </w:t>
            </w:r>
            <w:proofErr w:type="spellStart"/>
            <w:r w:rsidRPr="00F777B8">
              <w:t>hidrochinonă</w:t>
            </w:r>
            <w:proofErr w:type="spellEnd"/>
            <w:r w:rsidRPr="00F777B8">
              <w:t xml:space="preserve"> </w:t>
            </w:r>
            <w:proofErr w:type="spellStart"/>
            <w:r w:rsidRPr="00F777B8">
              <w:t>prin</w:t>
            </w:r>
            <w:proofErr w:type="spellEnd"/>
            <w:r w:rsidRPr="00F777B8">
              <w:t xml:space="preserve"> </w:t>
            </w:r>
            <w:proofErr w:type="spellStart"/>
            <w:r w:rsidRPr="00F777B8">
              <w:t>inhibarea</w:t>
            </w:r>
            <w:proofErr w:type="spellEnd"/>
            <w:r w:rsidRPr="00F777B8">
              <w:t xml:space="preserve"> </w:t>
            </w:r>
            <w:proofErr w:type="spellStart"/>
            <w:r w:rsidRPr="00F777B8">
              <w:t>acțiunii</w:t>
            </w:r>
            <w:proofErr w:type="spellEnd"/>
            <w:r w:rsidRPr="00F777B8">
              <w:t xml:space="preserve"> </w:t>
            </w:r>
            <w:proofErr w:type="spellStart"/>
            <w:r w:rsidRPr="00F777B8">
              <w:t>epoxidului</w:t>
            </w:r>
            <w:proofErr w:type="spellEnd"/>
            <w:r w:rsidRPr="00F777B8">
              <w:t xml:space="preserve"> </w:t>
            </w:r>
            <w:proofErr w:type="spellStart"/>
            <w:r w:rsidRPr="00F777B8">
              <w:t>reductazei</w:t>
            </w:r>
            <w:proofErr w:type="spellEnd"/>
            <w:r w:rsidRPr="00F777B8">
              <w:t xml:space="preserve"> de </w:t>
            </w:r>
            <w:proofErr w:type="spellStart"/>
            <w:r w:rsidRPr="00F777B8">
              <w:t>vitamină</w:t>
            </w:r>
            <w:proofErr w:type="spellEnd"/>
            <w:r w:rsidRPr="00F777B8">
              <w:t xml:space="preserve"> K.</w:t>
            </w:r>
          </w:p>
          <w:p w:rsidR="003F0E38" w:rsidRPr="00F777B8" w:rsidRDefault="003F0E38" w:rsidP="004356DE">
            <w:pPr>
              <w:pStyle w:val="NoSpacing"/>
            </w:pPr>
            <w:proofErr w:type="spellStart"/>
            <w:r w:rsidRPr="00F777B8">
              <w:t>Vitamina</w:t>
            </w:r>
            <w:proofErr w:type="spellEnd"/>
            <w:r w:rsidRPr="00F777B8">
              <w:t xml:space="preserve"> K </w:t>
            </w:r>
            <w:proofErr w:type="spellStart"/>
            <w:r w:rsidRPr="00F777B8">
              <w:t>este</w:t>
            </w:r>
            <w:proofErr w:type="spellEnd"/>
            <w:r w:rsidRPr="00F777B8">
              <w:t xml:space="preserve"> </w:t>
            </w:r>
            <w:proofErr w:type="spellStart"/>
            <w:r w:rsidRPr="00F777B8">
              <w:t>necesară</w:t>
            </w:r>
            <w:proofErr w:type="spellEnd"/>
            <w:r w:rsidRPr="00F777B8">
              <w:t xml:space="preserve"> </w:t>
            </w:r>
            <w:proofErr w:type="spellStart"/>
            <w:r w:rsidRPr="00F777B8">
              <w:t>pentru</w:t>
            </w:r>
            <w:proofErr w:type="spellEnd"/>
            <w:r w:rsidRPr="00F777B8">
              <w:t xml:space="preserve"> </w:t>
            </w:r>
            <w:proofErr w:type="spellStart"/>
            <w:r w:rsidRPr="00F777B8">
              <w:t>sinteza</w:t>
            </w:r>
            <w:proofErr w:type="spellEnd"/>
            <w:r w:rsidRPr="00F777B8">
              <w:t xml:space="preserve"> </w:t>
            </w:r>
            <w:proofErr w:type="spellStart"/>
            <w:r w:rsidRPr="00F777B8">
              <w:t>proteinelor</w:t>
            </w:r>
            <w:proofErr w:type="spellEnd"/>
            <w:r w:rsidRPr="00F777B8">
              <w:t xml:space="preserve"> </w:t>
            </w:r>
            <w:proofErr w:type="spellStart"/>
            <w:r w:rsidRPr="00F777B8">
              <w:t>importante</w:t>
            </w:r>
            <w:proofErr w:type="spellEnd"/>
            <w:r w:rsidRPr="00F777B8">
              <w:t xml:space="preserve">, cum </w:t>
            </w:r>
            <w:proofErr w:type="spellStart"/>
            <w:r w:rsidRPr="00F777B8">
              <w:t>ar</w:t>
            </w:r>
            <w:proofErr w:type="spellEnd"/>
            <w:r w:rsidRPr="00F777B8">
              <w:t xml:space="preserve"> fi </w:t>
            </w:r>
            <w:proofErr w:type="spellStart"/>
            <w:r w:rsidRPr="00F777B8">
              <w:t>protrombina</w:t>
            </w:r>
            <w:proofErr w:type="spellEnd"/>
            <w:r w:rsidRPr="00F777B8">
              <w:t xml:space="preserve">, </w:t>
            </w:r>
            <w:proofErr w:type="spellStart"/>
            <w:r w:rsidRPr="00F777B8">
              <w:t>proteină</w:t>
            </w:r>
            <w:proofErr w:type="spellEnd"/>
            <w:r w:rsidRPr="00F777B8">
              <w:t xml:space="preserve"> </w:t>
            </w:r>
            <w:proofErr w:type="spellStart"/>
            <w:r w:rsidRPr="00F777B8">
              <w:t>esențială</w:t>
            </w:r>
            <w:proofErr w:type="spellEnd"/>
            <w:r w:rsidRPr="00F777B8">
              <w:t xml:space="preserve"> </w:t>
            </w:r>
            <w:proofErr w:type="spellStart"/>
            <w:r w:rsidRPr="00F777B8">
              <w:t>pentru</w:t>
            </w:r>
            <w:proofErr w:type="spellEnd"/>
            <w:r w:rsidRPr="00F777B8">
              <w:t xml:space="preserve"> </w:t>
            </w:r>
            <w:proofErr w:type="spellStart"/>
            <w:r w:rsidRPr="00F777B8">
              <w:t>procesul</w:t>
            </w:r>
            <w:proofErr w:type="spellEnd"/>
            <w:r w:rsidRPr="00F777B8">
              <w:t xml:space="preserve"> de </w:t>
            </w:r>
            <w:proofErr w:type="spellStart"/>
            <w:r w:rsidRPr="00F777B8">
              <w:t>coagulare</w:t>
            </w:r>
            <w:proofErr w:type="spellEnd"/>
            <w:r w:rsidRPr="00F777B8">
              <w:t xml:space="preserve"> a </w:t>
            </w:r>
            <w:proofErr w:type="spellStart"/>
            <w:r w:rsidRPr="00F777B8">
              <w:t>sângelui</w:t>
            </w:r>
            <w:proofErr w:type="spellEnd"/>
            <w:r w:rsidRPr="00F777B8">
              <w:t xml:space="preserve">. Deci </w:t>
            </w:r>
            <w:proofErr w:type="spellStart"/>
            <w:r w:rsidRPr="00F777B8">
              <w:t>scăderea</w:t>
            </w:r>
            <w:proofErr w:type="spellEnd"/>
            <w:r w:rsidRPr="00F777B8">
              <w:t xml:space="preserve"> </w:t>
            </w:r>
            <w:proofErr w:type="spellStart"/>
            <w:r w:rsidRPr="00F777B8">
              <w:t>progresivă</w:t>
            </w:r>
            <w:proofErr w:type="spellEnd"/>
            <w:r w:rsidRPr="00F777B8">
              <w:t xml:space="preserve"> a </w:t>
            </w:r>
            <w:proofErr w:type="spellStart"/>
            <w:r w:rsidRPr="00F777B8">
              <w:t>vitaminei</w:t>
            </w:r>
            <w:proofErr w:type="spellEnd"/>
            <w:r w:rsidRPr="00F777B8">
              <w:t xml:space="preserve"> K </w:t>
            </w:r>
            <w:proofErr w:type="spellStart"/>
            <w:r w:rsidRPr="00F777B8">
              <w:t>cauzează</w:t>
            </w:r>
            <w:proofErr w:type="spellEnd"/>
            <w:r w:rsidRPr="00F777B8">
              <w:t xml:space="preserve"> o </w:t>
            </w:r>
            <w:proofErr w:type="spellStart"/>
            <w:r w:rsidRPr="00F777B8">
              <w:t>creștere</w:t>
            </w:r>
            <w:proofErr w:type="spellEnd"/>
            <w:r w:rsidRPr="00F777B8">
              <w:t xml:space="preserve"> a </w:t>
            </w:r>
            <w:proofErr w:type="spellStart"/>
            <w:r w:rsidRPr="00F777B8">
              <w:t>probabilității</w:t>
            </w:r>
            <w:proofErr w:type="spellEnd"/>
            <w:r w:rsidRPr="00F777B8">
              <w:t xml:space="preserve"> de </w:t>
            </w:r>
            <w:proofErr w:type="spellStart"/>
            <w:r w:rsidRPr="00F777B8">
              <w:t>sângerare</w:t>
            </w:r>
            <w:proofErr w:type="spellEnd"/>
            <w:r w:rsidRPr="00F777B8">
              <w:t xml:space="preserve"> </w:t>
            </w:r>
            <w:proofErr w:type="spellStart"/>
            <w:r w:rsidRPr="00F777B8">
              <w:t>fatală</w:t>
            </w:r>
            <w:proofErr w:type="spellEnd"/>
            <w:r w:rsidRPr="00F777B8">
              <w:t>.</w:t>
            </w:r>
          </w:p>
          <w:p w:rsidR="003F0E38" w:rsidRPr="00F777B8" w:rsidRDefault="003F0E38" w:rsidP="004356DE">
            <w:pPr>
              <w:pStyle w:val="NoSpacing"/>
            </w:pPr>
            <w:r w:rsidRPr="00F777B8">
              <w:t xml:space="preserve">1. </w:t>
            </w:r>
            <w:proofErr w:type="spellStart"/>
            <w:r w:rsidRPr="00F777B8">
              <w:t>Verificați</w:t>
            </w:r>
            <w:proofErr w:type="spellEnd"/>
            <w:r w:rsidRPr="00F777B8">
              <w:t xml:space="preserve"> </w:t>
            </w:r>
            <w:proofErr w:type="spellStart"/>
            <w:r w:rsidRPr="00F777B8">
              <w:t>activitatea</w:t>
            </w:r>
            <w:proofErr w:type="spellEnd"/>
            <w:r w:rsidRPr="00F777B8">
              <w:t xml:space="preserve"> de </w:t>
            </w:r>
            <w:proofErr w:type="spellStart"/>
            <w:r w:rsidRPr="00F777B8">
              <w:t>protrombină</w:t>
            </w:r>
            <w:proofErr w:type="spellEnd"/>
            <w:r w:rsidRPr="00F777B8">
              <w:t xml:space="preserve"> de </w:t>
            </w:r>
            <w:proofErr w:type="spellStart"/>
            <w:r w:rsidRPr="00F777B8">
              <w:t>mai</w:t>
            </w:r>
            <w:proofErr w:type="spellEnd"/>
            <w:r w:rsidRPr="00F777B8">
              <w:t xml:space="preserve"> </w:t>
            </w:r>
            <w:proofErr w:type="spellStart"/>
            <w:r w:rsidRPr="00F777B8">
              <w:t>multe</w:t>
            </w:r>
            <w:proofErr w:type="spellEnd"/>
            <w:r w:rsidRPr="00F777B8">
              <w:t xml:space="preserve"> </w:t>
            </w:r>
            <w:proofErr w:type="spellStart"/>
            <w:r w:rsidRPr="00F777B8">
              <w:t>ori</w:t>
            </w:r>
            <w:proofErr w:type="spellEnd"/>
            <w:r w:rsidRPr="00F777B8">
              <w:t xml:space="preserve">, </w:t>
            </w:r>
            <w:proofErr w:type="spellStart"/>
            <w:r w:rsidRPr="00F777B8">
              <w:t>chiar</w:t>
            </w:r>
            <w:proofErr w:type="spellEnd"/>
            <w:r w:rsidRPr="00F777B8">
              <w:t xml:space="preserve"> </w:t>
            </w:r>
            <w:proofErr w:type="spellStart"/>
            <w:r w:rsidRPr="00F777B8">
              <w:t>și</w:t>
            </w:r>
            <w:proofErr w:type="spellEnd"/>
            <w:r w:rsidRPr="00F777B8">
              <w:t xml:space="preserve"> </w:t>
            </w:r>
            <w:proofErr w:type="spellStart"/>
            <w:r w:rsidRPr="00F777B8">
              <w:t>după</w:t>
            </w:r>
            <w:proofErr w:type="spellEnd"/>
            <w:r w:rsidRPr="00F777B8">
              <w:t xml:space="preserve"> </w:t>
            </w:r>
            <w:proofErr w:type="spellStart"/>
            <w:r w:rsidRPr="00F777B8">
              <w:t>câteva</w:t>
            </w:r>
            <w:proofErr w:type="spellEnd"/>
            <w:r w:rsidRPr="00F777B8">
              <w:t xml:space="preserve"> </w:t>
            </w:r>
            <w:proofErr w:type="spellStart"/>
            <w:r w:rsidRPr="00F777B8">
              <w:t>zile</w:t>
            </w:r>
            <w:proofErr w:type="spellEnd"/>
            <w:r w:rsidRPr="00F777B8">
              <w:t xml:space="preserve">, </w:t>
            </w:r>
            <w:proofErr w:type="spellStart"/>
            <w:r w:rsidRPr="00F777B8">
              <w:t>mai</w:t>
            </w:r>
            <w:proofErr w:type="spellEnd"/>
            <w:r w:rsidRPr="00F777B8">
              <w:t xml:space="preserve"> ales </w:t>
            </w:r>
            <w:proofErr w:type="spellStart"/>
            <w:r w:rsidRPr="00F777B8">
              <w:t>dacă</w:t>
            </w:r>
            <w:proofErr w:type="spellEnd"/>
            <w:r w:rsidRPr="00F777B8">
              <w:t xml:space="preserve"> </w:t>
            </w:r>
            <w:proofErr w:type="spellStart"/>
            <w:r w:rsidRPr="00F777B8">
              <w:t>cantitatea</w:t>
            </w:r>
            <w:proofErr w:type="spellEnd"/>
            <w:r w:rsidRPr="00F777B8">
              <w:t xml:space="preserve"> </w:t>
            </w:r>
            <w:proofErr w:type="spellStart"/>
            <w:r w:rsidRPr="00F777B8">
              <w:t>ingerată</w:t>
            </w:r>
            <w:proofErr w:type="spellEnd"/>
            <w:r w:rsidRPr="00F777B8">
              <w:t xml:space="preserve"> </w:t>
            </w:r>
            <w:proofErr w:type="spellStart"/>
            <w:r w:rsidRPr="00F777B8">
              <w:t>este</w:t>
            </w:r>
            <w:proofErr w:type="spellEnd"/>
            <w:r w:rsidRPr="00F777B8">
              <w:t xml:space="preserve"> </w:t>
            </w:r>
            <w:proofErr w:type="spellStart"/>
            <w:r w:rsidRPr="00F777B8">
              <w:t>ridicată</w:t>
            </w:r>
            <w:proofErr w:type="spellEnd"/>
            <w:r w:rsidRPr="00F777B8">
              <w:t xml:space="preserve">. </w:t>
            </w:r>
            <w:proofErr w:type="spellStart"/>
            <w:r w:rsidRPr="00F777B8">
              <w:t>Diagnoză</w:t>
            </w:r>
            <w:proofErr w:type="spellEnd"/>
            <w:r w:rsidRPr="00F777B8">
              <w:t xml:space="preserve">: </w:t>
            </w:r>
            <w:proofErr w:type="spellStart"/>
            <w:r w:rsidRPr="00F777B8">
              <w:t>modificări</w:t>
            </w:r>
            <w:proofErr w:type="spellEnd"/>
            <w:r w:rsidRPr="00F777B8">
              <w:t xml:space="preserve"> ale </w:t>
            </w:r>
            <w:proofErr w:type="spellStart"/>
            <w:r w:rsidRPr="00F777B8">
              <w:t>timpului</w:t>
            </w:r>
            <w:proofErr w:type="spellEnd"/>
            <w:r w:rsidRPr="00F777B8">
              <w:t xml:space="preserve"> de </w:t>
            </w:r>
            <w:proofErr w:type="spellStart"/>
            <w:r w:rsidRPr="00F777B8">
              <w:t>protrombină</w:t>
            </w:r>
            <w:proofErr w:type="spellEnd"/>
            <w:r w:rsidRPr="00F777B8">
              <w:t xml:space="preserve"> (</w:t>
            </w:r>
            <w:proofErr w:type="spellStart"/>
            <w:r w:rsidRPr="00F777B8">
              <w:t>simptome</w:t>
            </w:r>
            <w:proofErr w:type="spellEnd"/>
            <w:r w:rsidRPr="00F777B8">
              <w:t xml:space="preserve"> </w:t>
            </w:r>
            <w:proofErr w:type="spellStart"/>
            <w:r w:rsidRPr="00F777B8">
              <w:t>și</w:t>
            </w:r>
            <w:proofErr w:type="spellEnd"/>
            <w:r w:rsidRPr="00F777B8">
              <w:t xml:space="preserve"> teste de </w:t>
            </w:r>
            <w:proofErr w:type="spellStart"/>
            <w:r w:rsidRPr="00F777B8">
              <w:t>coagulare</w:t>
            </w:r>
            <w:proofErr w:type="spellEnd"/>
            <w:r w:rsidRPr="00F777B8">
              <w:t>)</w:t>
            </w:r>
          </w:p>
          <w:p w:rsidR="007E7969" w:rsidRPr="00F777B8" w:rsidRDefault="003F0E38" w:rsidP="004356DE">
            <w:pPr>
              <w:pStyle w:val="NoSpacing"/>
              <w:rPr>
                <w:lang w:val="ro-RO"/>
              </w:rPr>
            </w:pPr>
            <w:r w:rsidRPr="00F777B8">
              <w:lastRenderedPageBreak/>
              <w:t xml:space="preserve">2. </w:t>
            </w:r>
            <w:proofErr w:type="spellStart"/>
            <w:r w:rsidRPr="00F777B8">
              <w:t>Tratament</w:t>
            </w:r>
            <w:proofErr w:type="spellEnd"/>
            <w:r w:rsidRPr="00F777B8">
              <w:t xml:space="preserve">: </w:t>
            </w:r>
            <w:proofErr w:type="spellStart"/>
            <w:r w:rsidRPr="00F777B8">
              <w:t>Vitamina</w:t>
            </w:r>
            <w:proofErr w:type="spellEnd"/>
            <w:r w:rsidRPr="00F777B8">
              <w:t xml:space="preserve"> K1.</w:t>
            </w:r>
          </w:p>
        </w:tc>
      </w:tr>
    </w:tbl>
    <w:p w:rsidR="00393522" w:rsidRPr="00F777B8" w:rsidRDefault="00393522" w:rsidP="004356DE">
      <w:pPr>
        <w:pStyle w:val="NoSpacing"/>
        <w:rPr>
          <w:b/>
          <w:lang w:val="ro-RO"/>
        </w:rPr>
      </w:pPr>
    </w:p>
    <w:p w:rsidR="00B66405" w:rsidRPr="00F777B8" w:rsidRDefault="00B66405" w:rsidP="004356DE">
      <w:pPr>
        <w:pStyle w:val="NoSpacing"/>
        <w:rPr>
          <w:b/>
          <w:lang w:val="ro-RO"/>
        </w:rPr>
      </w:pPr>
      <w:r w:rsidRPr="00F777B8">
        <w:rPr>
          <w:b/>
          <w:lang w:val="ro-RO"/>
        </w:rPr>
        <w:t>XVI. MĂSURI PENTRU PROTEC</w:t>
      </w:r>
      <w:r w:rsidR="00400263" w:rsidRPr="00F777B8">
        <w:rPr>
          <w:b/>
          <w:lang w:val="ro-RO"/>
        </w:rPr>
        <w:t>T</w:t>
      </w:r>
      <w:r w:rsidRPr="00F777B8">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F777B8" w:rsidTr="006B235A">
        <w:tc>
          <w:tcPr>
            <w:tcW w:w="9923" w:type="dxa"/>
          </w:tcPr>
          <w:p w:rsidR="00875208" w:rsidRPr="00F777B8" w:rsidRDefault="00875208" w:rsidP="004356DE">
            <w:pPr>
              <w:pStyle w:val="NoSpacing"/>
              <w:rPr>
                <w:u w:val="single"/>
                <w:lang w:val="ro-RO"/>
              </w:rPr>
            </w:pPr>
            <w:r w:rsidRPr="00F777B8">
              <w:rPr>
                <w:u w:val="single"/>
                <w:lang w:val="ro-RO"/>
              </w:rPr>
              <w:t>Restricții pentru utilizarea produsului biocid</w:t>
            </w:r>
          </w:p>
          <w:p w:rsidR="00875208" w:rsidRPr="00F777B8" w:rsidRDefault="00875208" w:rsidP="004356DE">
            <w:pPr>
              <w:pStyle w:val="NoSpacing"/>
              <w:rPr>
                <w:lang w:val="ro-RO"/>
              </w:rPr>
            </w:pPr>
            <w:r w:rsidRPr="00F777B8">
              <w:rPr>
                <w:lang w:val="ro-RO"/>
              </w:rPr>
              <w:t>Se va evita prin orice mijloace pătrunderea în sistemul de canalizare și în ape de suprafață.Nu se pun suporturile de momeala in apropierea sistemelor de drenare a apei acolo unde momeala ar putea intra in contact cu apa.</w:t>
            </w:r>
          </w:p>
          <w:p w:rsidR="00875208" w:rsidRPr="00F777B8" w:rsidRDefault="00875208" w:rsidP="004356DE">
            <w:pPr>
              <w:pStyle w:val="NoSpacing"/>
              <w:rPr>
                <w:lang w:val="ro-RO"/>
              </w:rPr>
            </w:pPr>
            <w:r w:rsidRPr="00F777B8">
              <w:rPr>
                <w:u w:val="single"/>
                <w:lang w:val="ro-RO"/>
              </w:rPr>
              <w:t>Măsuri în caz de dispersie accidentală</w:t>
            </w:r>
            <w:r w:rsidRPr="00F777B8">
              <w:rPr>
                <w:lang w:val="ro-RO"/>
              </w:rPr>
              <w:t>.</w:t>
            </w:r>
          </w:p>
          <w:p w:rsidR="00875208" w:rsidRPr="00F777B8" w:rsidRDefault="00875208" w:rsidP="004356DE">
            <w:pPr>
              <w:pStyle w:val="NoSpacing"/>
              <w:rPr>
                <w:lang w:val="ro-RO"/>
              </w:rPr>
            </w:pPr>
            <w:r w:rsidRPr="00F777B8">
              <w:rPr>
                <w:lang w:val="ro-RO"/>
              </w:rPr>
              <w:t>În cazul deversarilor in apa, nu lasati sa patrunda in apele de suprafata.</w:t>
            </w:r>
          </w:p>
          <w:p w:rsidR="00875208" w:rsidRPr="00F777B8" w:rsidRDefault="00875208" w:rsidP="004356DE">
            <w:pPr>
              <w:pStyle w:val="NoSpacing"/>
              <w:rPr>
                <w:u w:val="single"/>
                <w:lang w:val="ro-RO"/>
              </w:rPr>
            </w:pPr>
            <w:r w:rsidRPr="00F777B8">
              <w:rPr>
                <w:u w:val="single"/>
                <w:lang w:val="ro-RO"/>
              </w:rPr>
              <w:t>Metode de decontaminare</w:t>
            </w:r>
          </w:p>
          <w:p w:rsidR="00875208" w:rsidRPr="00F777B8" w:rsidRDefault="00875208" w:rsidP="004356DE">
            <w:pPr>
              <w:pStyle w:val="NoSpacing"/>
              <w:rPr>
                <w:lang w:val="ro-RO"/>
              </w:rPr>
            </w:pPr>
            <w:r w:rsidRPr="00F777B8">
              <w:rPr>
                <w:lang w:val="ro-RO"/>
              </w:rPr>
              <w:t>Statiile si punctele de momeala sunt controlate la un interval de 2-3zile( in cazul soarecilor ), respectiv 5-7 zile (in cazul sobolanilor ), iar momeala consumata este inlocuita.In timpul amplasarii momelii folositi manusi de protectie.</w:t>
            </w:r>
          </w:p>
          <w:p w:rsidR="00875208" w:rsidRPr="00F777B8" w:rsidRDefault="00875208" w:rsidP="004356DE">
            <w:pPr>
              <w:pStyle w:val="NoSpacing"/>
              <w:rPr>
                <w:lang w:val="ro-RO"/>
              </w:rPr>
            </w:pPr>
            <w:r w:rsidRPr="00F777B8">
              <w:rPr>
                <w:lang w:val="ro-RO"/>
              </w:rPr>
              <w:t xml:space="preserve">În cazul în care rodenticidul poate ajunge pe sol trebuie să se ia măsuri imediate pentru colectarea lui și curățarea zonei. </w:t>
            </w:r>
          </w:p>
          <w:p w:rsidR="00B66405" w:rsidRPr="00F777B8" w:rsidRDefault="00875208" w:rsidP="004356DE">
            <w:pPr>
              <w:pStyle w:val="NoSpacing"/>
              <w:rPr>
                <w:lang w:val="ro-RO"/>
              </w:rPr>
            </w:pPr>
            <w:r w:rsidRPr="00F777B8">
              <w:rPr>
                <w:lang w:val="ro-RO"/>
              </w:rPr>
              <w:t>In utilizarea profesionistă, recipientele, chiar daca sunt complet goale, trebuie curătate inainte de eliminare.</w:t>
            </w:r>
          </w:p>
        </w:tc>
      </w:tr>
    </w:tbl>
    <w:p w:rsidR="00FF3D0E" w:rsidRPr="00F777B8" w:rsidRDefault="00FF3D0E" w:rsidP="004356DE">
      <w:pPr>
        <w:pStyle w:val="NoSpacing"/>
        <w:rPr>
          <w:b/>
          <w:lang w:val="fr-FR"/>
        </w:rPr>
      </w:pPr>
    </w:p>
    <w:p w:rsidR="00B66405" w:rsidRPr="00F777B8" w:rsidRDefault="00B66405" w:rsidP="004356DE">
      <w:pPr>
        <w:pStyle w:val="NoSpacing"/>
        <w:rPr>
          <w:b/>
          <w:lang w:val="fr-FR"/>
        </w:rPr>
      </w:pPr>
      <w:r w:rsidRPr="00F777B8">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F777B8" w:rsidTr="00393522">
        <w:tc>
          <w:tcPr>
            <w:tcW w:w="9923" w:type="dxa"/>
          </w:tcPr>
          <w:p w:rsidR="009E7068" w:rsidRPr="00F777B8" w:rsidRDefault="009E7068" w:rsidP="004356DE">
            <w:pPr>
              <w:pStyle w:val="NoSpacing"/>
              <w:rPr>
                <w:lang w:val="pt-PT"/>
              </w:rPr>
            </w:pPr>
            <w:r w:rsidRPr="00F777B8">
              <w:rPr>
                <w:lang w:val="pt-PT"/>
              </w:rPr>
              <w:t>Momelile trebuie să fie depozitate în siguranță într-un mod care să reducă riscul consumului de către alte animale sau copii.</w:t>
            </w:r>
          </w:p>
          <w:p w:rsidR="009E7068" w:rsidRPr="00F777B8" w:rsidRDefault="009E7068" w:rsidP="004356DE">
            <w:pPr>
              <w:pStyle w:val="NoSpacing"/>
              <w:rPr>
                <w:lang w:val="pt-PT"/>
              </w:rPr>
            </w:pPr>
            <w:r w:rsidRPr="00F777B8">
              <w:rPr>
                <w:lang w:val="pt-PT"/>
              </w:rPr>
              <w:t>Produsul biocid se utilizează în capcane adecvate, protejate împotriva deschiderii și a deteriorări</w:t>
            </w:r>
          </w:p>
          <w:p w:rsidR="009E7068" w:rsidRPr="00F777B8" w:rsidRDefault="009E7068" w:rsidP="004356DE">
            <w:pPr>
              <w:pStyle w:val="NoSpacing"/>
              <w:rPr>
                <w:lang w:val="pt-PT"/>
              </w:rPr>
            </w:pPr>
            <w:r w:rsidRPr="00F777B8">
              <w:rPr>
                <w:lang w:val="pt-PT"/>
              </w:rPr>
              <w:t>Amplasați produsul în locuri inaccesibile pentru copii, păsări, animale de companie, animale de fermă și alte animale nevizate.</w:t>
            </w:r>
          </w:p>
          <w:p w:rsidR="009E7068" w:rsidRPr="00F777B8" w:rsidRDefault="009E7068" w:rsidP="004356DE">
            <w:pPr>
              <w:pStyle w:val="NoSpacing"/>
              <w:rPr>
                <w:lang w:val="pt-PT"/>
              </w:rPr>
            </w:pPr>
            <w:r w:rsidRPr="00F777B8">
              <w:rPr>
                <w:lang w:val="pt-PT"/>
              </w:rPr>
              <w:t>Amplasați produsul la distanță de alimente, băuturi și hrană pentru animale, precum și de ustensilele sau suprafețele aflate în contact cu acestea. Capcanele trebuie să fie fixate pe sol sau de alte structuri. Momeala trebuie să fie fixată pentru a nu putea fi îndepărtată de capcană.</w:t>
            </w:r>
          </w:p>
          <w:p w:rsidR="009E7068" w:rsidRPr="00F777B8" w:rsidRDefault="009E7068" w:rsidP="004356DE">
            <w:pPr>
              <w:pStyle w:val="NoSpacing"/>
              <w:rPr>
                <w:lang w:val="pt-PT"/>
              </w:rPr>
            </w:pPr>
            <w:r w:rsidRPr="00F777B8">
              <w:rPr>
                <w:lang w:val="pt-PT"/>
              </w:rPr>
              <w:t>Atunci când produsul este utilizat în zone publice, zonele tratate trebuie să fie marcate pe toată durata tratamentului, iar în apropierea momelii trebuie să se amplaseze avertismente privind riscul de intoxicare primară sau secundară cu anticoagulant, precum și măsurile de prim-ajutor care se iau în caz de intoxicare.</w:t>
            </w:r>
          </w:p>
          <w:p w:rsidR="009E7068" w:rsidRPr="00F777B8" w:rsidRDefault="009E7068" w:rsidP="004356DE">
            <w:pPr>
              <w:pStyle w:val="NoSpacing"/>
              <w:rPr>
                <w:lang w:val="pt-PT"/>
              </w:rPr>
            </w:pPr>
            <w:r w:rsidRPr="00F777B8">
              <w:rPr>
                <w:lang w:val="pt-PT"/>
              </w:rPr>
              <w:t>Contactați un medic veterinar dacă produsul a fost ingerat de un animal de companie.</w:t>
            </w:r>
          </w:p>
          <w:p w:rsidR="00393522" w:rsidRPr="00F777B8" w:rsidRDefault="009E7068" w:rsidP="004356DE">
            <w:pPr>
              <w:pStyle w:val="NoSpacing"/>
              <w:rPr>
                <w:lang w:val="ro-RO"/>
              </w:rPr>
            </w:pPr>
            <w:r w:rsidRPr="00F777B8">
              <w:rPr>
                <w:lang w:val="pt-PT"/>
              </w:rPr>
              <w:t>Pentru utilizarea la exterior, capcanele trebuie acoperite și amplasate în locuri strategice astfel încât să reducă la minimum expunerea speciilor nevizate.</w:t>
            </w:r>
            <w:r w:rsidRPr="00F777B8">
              <w:rPr>
                <w:lang w:val="ro-RO"/>
              </w:rPr>
              <w:t xml:space="preserve"> Momeala trebuie să fie fixată pentru a nu putea fi îndepărtată de capcană. Se amplaseaza capcanele în zone fără risc de inundare.</w:t>
            </w:r>
          </w:p>
        </w:tc>
      </w:tr>
    </w:tbl>
    <w:p w:rsidR="00FF3D0E" w:rsidRPr="00F777B8" w:rsidRDefault="00FF3D0E" w:rsidP="004356DE">
      <w:pPr>
        <w:pStyle w:val="NoSpacing"/>
        <w:rPr>
          <w:b/>
          <w:lang w:val="ro-RO"/>
        </w:rPr>
      </w:pPr>
    </w:p>
    <w:p w:rsidR="00B66405" w:rsidRPr="00F777B8" w:rsidRDefault="00B66405" w:rsidP="004356DE">
      <w:pPr>
        <w:pStyle w:val="NoSpacing"/>
        <w:rPr>
          <w:b/>
          <w:lang w:val="ro-RO"/>
        </w:rPr>
      </w:pPr>
      <w:r w:rsidRPr="00F777B8">
        <w:rPr>
          <w:b/>
          <w:lang w:val="ro-RO"/>
        </w:rPr>
        <w:t>XVIII.</w:t>
      </w:r>
      <w:r w:rsidR="00EF1059" w:rsidRPr="00F777B8">
        <w:rPr>
          <w:b/>
          <w:lang w:val="ro-RO"/>
        </w:rPr>
        <w:t xml:space="preserve"> INSTRUCT</w:t>
      </w:r>
      <w:r w:rsidRPr="00F777B8">
        <w:rPr>
          <w:b/>
          <w:lang w:val="ro-RO"/>
        </w:rPr>
        <w:t>IUNI PENTRU ELIMINAREA ÎN SIGURAN</w:t>
      </w:r>
      <w:r w:rsidR="00EF1059" w:rsidRPr="00F777B8">
        <w:rPr>
          <w:b/>
          <w:lang w:val="ro-RO"/>
        </w:rPr>
        <w:t>T</w:t>
      </w:r>
      <w:r w:rsidRPr="00F777B8">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F777B8" w:rsidTr="000E2EF7">
        <w:tc>
          <w:tcPr>
            <w:tcW w:w="9923" w:type="dxa"/>
          </w:tcPr>
          <w:p w:rsidR="007707AC" w:rsidRPr="00F777B8" w:rsidRDefault="003B38F7" w:rsidP="004356DE">
            <w:pPr>
              <w:pStyle w:val="NoSpacing"/>
              <w:rPr>
                <w:lang w:val="ro-RO"/>
              </w:rPr>
            </w:pPr>
            <w:r w:rsidRPr="00F777B8">
              <w:rPr>
                <w:lang w:val="ro-RO"/>
              </w:rPr>
              <w:t>Eliminarea resurselor de produse si a ambalajelor acestora se face in conformitate cu prevederile Legii 211/2011 privind regimul deseurilor, de catre operatorii  autorizati.</w:t>
            </w:r>
            <w:r w:rsidR="00501019" w:rsidRPr="00F777B8">
              <w:rPr>
                <w:lang w:val="ro-RO"/>
              </w:rPr>
              <w:t xml:space="preserve"> Produsul nu este destinat utilizarii permanente (durata maxima de 35 zile )</w:t>
            </w:r>
          </w:p>
        </w:tc>
      </w:tr>
      <w:tr w:rsidR="007707AC" w:rsidRPr="00F777B8" w:rsidTr="000E2EF7">
        <w:tc>
          <w:tcPr>
            <w:tcW w:w="9923" w:type="dxa"/>
          </w:tcPr>
          <w:p w:rsidR="007707AC" w:rsidRPr="00F777B8" w:rsidRDefault="007707AC" w:rsidP="004356DE">
            <w:pPr>
              <w:pStyle w:val="NoSpacing"/>
              <w:rPr>
                <w:lang w:val="ro-RO"/>
              </w:rPr>
            </w:pPr>
            <w:r w:rsidRPr="00F777B8">
              <w:rPr>
                <w:lang w:val="ro-RO"/>
              </w:rPr>
              <w:t>Ambalaj:</w:t>
            </w:r>
            <w:r w:rsidRPr="00F777B8">
              <w:rPr>
                <w:i/>
                <w:lang w:val="ro-RO"/>
              </w:rPr>
              <w:t xml:space="preserve"> </w:t>
            </w:r>
            <w:r w:rsidRPr="00F777B8">
              <w:rPr>
                <w:lang w:val="ro-RO"/>
              </w:rPr>
              <w:t>Nu se reutilizează ambalajul și nu se eliberează în mediu produsul biocid</w:t>
            </w:r>
          </w:p>
        </w:tc>
      </w:tr>
    </w:tbl>
    <w:p w:rsidR="00FF3D0E" w:rsidRPr="00F777B8" w:rsidRDefault="00FF3D0E" w:rsidP="004356DE">
      <w:pPr>
        <w:rPr>
          <w:b/>
          <w:color w:val="000000"/>
          <w:lang w:val="ro-RO"/>
        </w:rPr>
      </w:pPr>
    </w:p>
    <w:p w:rsidR="00D62DDF" w:rsidRPr="00F777B8" w:rsidRDefault="00B66405" w:rsidP="004356DE">
      <w:pPr>
        <w:rPr>
          <w:color w:val="000000"/>
        </w:rPr>
      </w:pPr>
      <w:r w:rsidRPr="00F777B8">
        <w:rPr>
          <w:b/>
          <w:color w:val="000000"/>
          <w:lang w:val="ro-RO"/>
        </w:rPr>
        <w:lastRenderedPageBreak/>
        <w:t>XIX.</w:t>
      </w:r>
      <w:r w:rsidRPr="00F777B8">
        <w:rPr>
          <w:color w:val="000000"/>
          <w:lang w:val="ro-RO"/>
        </w:rPr>
        <w:t xml:space="preserve"> </w:t>
      </w:r>
      <w:r w:rsidRPr="00F777B8">
        <w:rPr>
          <w:b/>
          <w:color w:val="000000"/>
          <w:lang w:val="ro-RO"/>
        </w:rPr>
        <w:t>CONDI</w:t>
      </w:r>
      <w:r w:rsidR="00EF1059" w:rsidRPr="00F777B8">
        <w:rPr>
          <w:b/>
          <w:color w:val="000000"/>
          <w:lang w:val="ro-RO"/>
        </w:rPr>
        <w:t>T</w:t>
      </w:r>
      <w:r w:rsidRPr="00F777B8">
        <w:rPr>
          <w:b/>
          <w:color w:val="000000"/>
          <w:lang w:val="ro-RO"/>
        </w:rPr>
        <w:t>IILE DE DEPOZITARE</w:t>
      </w:r>
      <w:r w:rsidRPr="00F777B8">
        <w:rPr>
          <w:color w:val="000000"/>
          <w:lang w:val="ro-RO"/>
        </w:rPr>
        <w:t xml:space="preserve"> </w:t>
      </w:r>
      <w:r w:rsidR="006E4D8B" w:rsidRPr="00F777B8">
        <w:rPr>
          <w:color w:val="000000"/>
          <w:lang w:val="ro-RO"/>
        </w:rPr>
        <w:t>:</w:t>
      </w:r>
      <w:r w:rsidR="00D62DDF" w:rsidRPr="00F777B8">
        <w:rPr>
          <w:color w:val="000000"/>
          <w:lang w:val="it-IT"/>
        </w:rPr>
        <w:t xml:space="preserve"> Pastrati produsul in spatii ventilate, curate si uscate, departe de lumina directa a soarelui, in ambalaje inchise etans.</w:t>
      </w:r>
    </w:p>
    <w:p w:rsidR="00EA12B3" w:rsidRPr="00F777B8" w:rsidRDefault="00EA12B3" w:rsidP="004356DE">
      <w:pPr>
        <w:rPr>
          <w:rFonts w:eastAsiaTheme="minorHAnsi"/>
        </w:rPr>
      </w:pPr>
    </w:p>
    <w:p w:rsidR="001D43BA" w:rsidRPr="00F777B8" w:rsidRDefault="00B66405" w:rsidP="004356DE">
      <w:pPr>
        <w:rPr>
          <w:b/>
          <w:lang w:val="ro-RO"/>
        </w:rPr>
      </w:pPr>
      <w:r w:rsidRPr="00F777B8">
        <w:rPr>
          <w:lang w:val="ro-RO"/>
        </w:rPr>
        <w:t>DURATA DE CONSERVARE A PRODUSELOR BIOCIDE ÎN CONDI</w:t>
      </w:r>
      <w:r w:rsidR="00EF1059" w:rsidRPr="00F777B8">
        <w:rPr>
          <w:lang w:val="ro-RO"/>
        </w:rPr>
        <w:t>T</w:t>
      </w:r>
      <w:r w:rsidRPr="00F777B8">
        <w:rPr>
          <w:lang w:val="ro-RO"/>
        </w:rPr>
        <w:t xml:space="preserve">II NORMALE DE DEPOZITARE </w:t>
      </w:r>
      <w:r w:rsidR="007406C6" w:rsidRPr="00F777B8">
        <w:rPr>
          <w:b/>
          <w:lang w:val="ro-RO"/>
        </w:rPr>
        <w:t xml:space="preserve">: </w:t>
      </w:r>
      <w:r w:rsidR="000F0164" w:rsidRPr="00F777B8">
        <w:rPr>
          <w:b/>
          <w:lang w:val="ro-RO"/>
        </w:rPr>
        <w:t>24 luni</w:t>
      </w:r>
    </w:p>
    <w:p w:rsidR="00F777B8" w:rsidRDefault="00F777B8" w:rsidP="004356DE">
      <w:pPr>
        <w:pStyle w:val="NoSpacing"/>
        <w:rPr>
          <w:b/>
          <w:lang w:val="ro-RO"/>
        </w:rPr>
      </w:pPr>
    </w:p>
    <w:p w:rsidR="008F48D1" w:rsidRPr="00F777B8" w:rsidRDefault="0003534F" w:rsidP="004356DE">
      <w:pPr>
        <w:pStyle w:val="NoSpacing"/>
        <w:rPr>
          <w:lang w:val="ro-RO"/>
        </w:rPr>
      </w:pPr>
      <w:bookmarkStart w:id="3" w:name="_GoBack"/>
      <w:bookmarkEnd w:id="3"/>
      <w:r w:rsidRPr="00F777B8">
        <w:rPr>
          <w:b/>
          <w:lang w:val="ro-RO"/>
        </w:rPr>
        <w:t>XX.</w:t>
      </w:r>
      <w:r w:rsidR="00D60970" w:rsidRPr="00F777B8">
        <w:rPr>
          <w:b/>
          <w:lang w:val="ro-RO"/>
        </w:rPr>
        <w:t xml:space="preserve"> </w:t>
      </w:r>
      <w:r w:rsidR="00B66405" w:rsidRPr="00F777B8">
        <w:rPr>
          <w:b/>
          <w:lang w:val="ro-RO"/>
        </w:rPr>
        <w:t>ALTE INFORMA</w:t>
      </w:r>
      <w:r w:rsidR="00EF1059" w:rsidRPr="00F777B8">
        <w:rPr>
          <w:b/>
          <w:lang w:val="ro-RO"/>
        </w:rPr>
        <w:t>T</w:t>
      </w:r>
      <w:r w:rsidR="004D1157" w:rsidRPr="00F777B8">
        <w:rPr>
          <w:b/>
          <w:lang w:val="ro-RO"/>
        </w:rPr>
        <w:t xml:space="preserve">II: </w:t>
      </w:r>
      <w:r w:rsidR="008F48D1" w:rsidRPr="00F777B8">
        <w:t xml:space="preserve">Din </w:t>
      </w:r>
      <w:proofErr w:type="spellStart"/>
      <w:r w:rsidR="008F48D1" w:rsidRPr="00F777B8">
        <w:t>cauza</w:t>
      </w:r>
      <w:proofErr w:type="spellEnd"/>
      <w:r w:rsidR="008F48D1" w:rsidRPr="00F777B8">
        <w:t xml:space="preserve"> </w:t>
      </w:r>
      <w:proofErr w:type="spellStart"/>
      <w:r w:rsidR="008F48D1" w:rsidRPr="00F777B8">
        <w:t>modului</w:t>
      </w:r>
      <w:proofErr w:type="spellEnd"/>
      <w:r w:rsidR="008F48D1" w:rsidRPr="00F777B8">
        <w:t xml:space="preserve"> lent de </w:t>
      </w:r>
      <w:proofErr w:type="spellStart"/>
      <w:r w:rsidR="008F48D1" w:rsidRPr="00F777B8">
        <w:t>acțiune</w:t>
      </w:r>
      <w:proofErr w:type="spellEnd"/>
      <w:r w:rsidR="008F48D1" w:rsidRPr="00F777B8">
        <w:t xml:space="preserve">, </w:t>
      </w:r>
      <w:proofErr w:type="spellStart"/>
      <w:r w:rsidR="008F48D1" w:rsidRPr="00F777B8">
        <w:t>rodenticidele</w:t>
      </w:r>
      <w:proofErr w:type="spellEnd"/>
      <w:r w:rsidR="008F48D1" w:rsidRPr="00F777B8">
        <w:t xml:space="preserve"> </w:t>
      </w:r>
      <w:proofErr w:type="spellStart"/>
      <w:r w:rsidR="008F48D1" w:rsidRPr="00F777B8">
        <w:t>anticoagulante</w:t>
      </w:r>
      <w:proofErr w:type="spellEnd"/>
      <w:r w:rsidR="008F48D1" w:rsidRPr="00F777B8">
        <w:t xml:space="preserve"> </w:t>
      </w:r>
      <w:proofErr w:type="spellStart"/>
      <w:r w:rsidR="008F48D1" w:rsidRPr="00F777B8">
        <w:t>își</w:t>
      </w:r>
      <w:proofErr w:type="spellEnd"/>
      <w:r w:rsidR="008F48D1" w:rsidRPr="00F777B8">
        <w:t xml:space="preserve"> </w:t>
      </w:r>
      <w:proofErr w:type="spellStart"/>
      <w:r w:rsidR="008F48D1" w:rsidRPr="00F777B8">
        <w:t>produc</w:t>
      </w:r>
      <w:proofErr w:type="spellEnd"/>
      <w:r w:rsidR="008F48D1" w:rsidRPr="00F777B8">
        <w:t xml:space="preserve"> </w:t>
      </w:r>
      <w:proofErr w:type="spellStart"/>
      <w:r w:rsidR="008F48D1" w:rsidRPr="00F777B8">
        <w:t>efectul</w:t>
      </w:r>
      <w:proofErr w:type="spellEnd"/>
      <w:r w:rsidR="008F48D1" w:rsidRPr="00F777B8">
        <w:t xml:space="preserve"> </w:t>
      </w:r>
      <w:proofErr w:type="spellStart"/>
      <w:r w:rsidR="008F48D1" w:rsidRPr="00F777B8">
        <w:t>după</w:t>
      </w:r>
      <w:proofErr w:type="spellEnd"/>
      <w:r w:rsidR="008F48D1" w:rsidRPr="00F777B8">
        <w:t xml:space="preserve"> 4-10 </w:t>
      </w:r>
      <w:proofErr w:type="spellStart"/>
      <w:r w:rsidR="008F48D1" w:rsidRPr="00F777B8">
        <w:t>zile</w:t>
      </w:r>
      <w:proofErr w:type="spellEnd"/>
      <w:r w:rsidR="008F48D1" w:rsidRPr="00F777B8">
        <w:t xml:space="preserve"> de la </w:t>
      </w:r>
      <w:proofErr w:type="spellStart"/>
      <w:r w:rsidR="008F48D1" w:rsidRPr="00F777B8">
        <w:t>consumul</w:t>
      </w:r>
      <w:proofErr w:type="spellEnd"/>
      <w:r w:rsidR="008F48D1" w:rsidRPr="00F777B8">
        <w:t xml:space="preserve"> </w:t>
      </w:r>
      <w:proofErr w:type="spellStart"/>
      <w:r w:rsidR="008F48D1" w:rsidRPr="00F777B8">
        <w:t>momelii</w:t>
      </w:r>
      <w:proofErr w:type="spellEnd"/>
      <w:r w:rsidR="008F48D1" w:rsidRPr="00F777B8">
        <w:t>.</w:t>
      </w:r>
      <w:r w:rsidR="00F777B8">
        <w:t xml:space="preserve"> </w:t>
      </w:r>
      <w:proofErr w:type="spellStart"/>
      <w:proofErr w:type="gramStart"/>
      <w:r w:rsidR="008F48D1" w:rsidRPr="00F777B8">
        <w:t>Rozătoarele</w:t>
      </w:r>
      <w:proofErr w:type="spellEnd"/>
      <w:r w:rsidR="008F48D1" w:rsidRPr="00F777B8">
        <w:t xml:space="preserve"> pot fi </w:t>
      </w:r>
      <w:proofErr w:type="spellStart"/>
      <w:r w:rsidR="008F48D1" w:rsidRPr="00F777B8">
        <w:t>purtătoare</w:t>
      </w:r>
      <w:proofErr w:type="spellEnd"/>
      <w:r w:rsidR="008F48D1" w:rsidRPr="00F777B8">
        <w:t xml:space="preserve"> de </w:t>
      </w:r>
      <w:proofErr w:type="spellStart"/>
      <w:r w:rsidR="008F48D1" w:rsidRPr="00F777B8">
        <w:t>boli</w:t>
      </w:r>
      <w:proofErr w:type="spellEnd"/>
      <w:r w:rsidR="008F48D1" w:rsidRPr="00F777B8">
        <w:t>.</w:t>
      </w:r>
      <w:proofErr w:type="gramEnd"/>
      <w:r w:rsidR="008F48D1" w:rsidRPr="00F777B8">
        <w:t xml:space="preserve"> </w:t>
      </w:r>
      <w:r w:rsidR="008F48D1" w:rsidRPr="00F777B8">
        <w:br/>
      </w:r>
      <w:proofErr w:type="gramStart"/>
      <w:r w:rsidR="008F48D1" w:rsidRPr="00F777B8">
        <w:t xml:space="preserve">Nu </w:t>
      </w:r>
      <w:proofErr w:type="spellStart"/>
      <w:r w:rsidR="008F48D1" w:rsidRPr="00F777B8">
        <w:t>atingeți</w:t>
      </w:r>
      <w:proofErr w:type="spellEnd"/>
      <w:r w:rsidR="008F48D1" w:rsidRPr="00F777B8">
        <w:t xml:space="preserve"> </w:t>
      </w:r>
      <w:proofErr w:type="spellStart"/>
      <w:r w:rsidR="008F48D1" w:rsidRPr="00F777B8">
        <w:t>rozătoarele</w:t>
      </w:r>
      <w:proofErr w:type="spellEnd"/>
      <w:r w:rsidR="008F48D1" w:rsidRPr="00F777B8">
        <w:t xml:space="preserve"> </w:t>
      </w:r>
      <w:proofErr w:type="spellStart"/>
      <w:r w:rsidR="008F48D1" w:rsidRPr="00F777B8">
        <w:t>moarte</w:t>
      </w:r>
      <w:proofErr w:type="spellEnd"/>
      <w:r w:rsidR="008F48D1" w:rsidRPr="00F777B8">
        <w:t xml:space="preserve"> cu </w:t>
      </w:r>
      <w:proofErr w:type="spellStart"/>
      <w:r w:rsidR="008F48D1" w:rsidRPr="00F777B8">
        <w:t>mâinile</w:t>
      </w:r>
      <w:proofErr w:type="spellEnd"/>
      <w:r w:rsidR="008F48D1" w:rsidRPr="00F777B8">
        <w:t xml:space="preserve"> </w:t>
      </w:r>
      <w:proofErr w:type="spellStart"/>
      <w:r w:rsidR="008F48D1" w:rsidRPr="00F777B8">
        <w:t>neprotejate</w:t>
      </w:r>
      <w:proofErr w:type="spellEnd"/>
      <w:r w:rsidR="008F48D1" w:rsidRPr="00F777B8">
        <w:t xml:space="preserve">, </w:t>
      </w:r>
      <w:proofErr w:type="spellStart"/>
      <w:r w:rsidR="008F48D1" w:rsidRPr="00F777B8">
        <w:t>utilizați</w:t>
      </w:r>
      <w:proofErr w:type="spellEnd"/>
      <w:r w:rsidR="008F48D1" w:rsidRPr="00F777B8">
        <w:t xml:space="preserve"> </w:t>
      </w:r>
      <w:proofErr w:type="spellStart"/>
      <w:r w:rsidR="008F48D1" w:rsidRPr="00F777B8">
        <w:t>mănuși</w:t>
      </w:r>
      <w:proofErr w:type="spellEnd"/>
      <w:r w:rsidR="008F48D1" w:rsidRPr="00F777B8">
        <w:t xml:space="preserve"> </w:t>
      </w:r>
      <w:proofErr w:type="spellStart"/>
      <w:r w:rsidR="008F48D1" w:rsidRPr="00F777B8">
        <w:t>sau</w:t>
      </w:r>
      <w:proofErr w:type="spellEnd"/>
      <w:r w:rsidR="008F48D1" w:rsidRPr="00F777B8">
        <w:t xml:space="preserve"> </w:t>
      </w:r>
      <w:proofErr w:type="spellStart"/>
      <w:r w:rsidR="008F48D1" w:rsidRPr="00F777B8">
        <w:t>instrumente</w:t>
      </w:r>
      <w:proofErr w:type="spellEnd"/>
      <w:r w:rsidR="008F48D1" w:rsidRPr="00F777B8">
        <w:t xml:space="preserve"> (de </w:t>
      </w:r>
      <w:proofErr w:type="spellStart"/>
      <w:r w:rsidR="008F48D1" w:rsidRPr="00F777B8">
        <w:t>exemplu</w:t>
      </w:r>
      <w:proofErr w:type="spellEnd"/>
      <w:r w:rsidR="008F48D1" w:rsidRPr="00F777B8">
        <w:t xml:space="preserve">, </w:t>
      </w:r>
      <w:proofErr w:type="spellStart"/>
      <w:r w:rsidR="008F48D1" w:rsidRPr="00F777B8">
        <w:t>clești</w:t>
      </w:r>
      <w:proofErr w:type="spellEnd"/>
      <w:r w:rsidR="008F48D1" w:rsidRPr="00F777B8">
        <w:t>).</w:t>
      </w:r>
      <w:proofErr w:type="gramEnd"/>
      <w:r w:rsidR="008F48D1" w:rsidRPr="00F777B8">
        <w:t xml:space="preserve"> </w:t>
      </w:r>
      <w:proofErr w:type="spellStart"/>
      <w:proofErr w:type="gramStart"/>
      <w:r w:rsidR="008F48D1" w:rsidRPr="00F777B8">
        <w:t>atunci</w:t>
      </w:r>
      <w:proofErr w:type="spellEnd"/>
      <w:proofErr w:type="gramEnd"/>
      <w:r w:rsidR="008F48D1" w:rsidRPr="00F777B8">
        <w:t xml:space="preserve"> </w:t>
      </w:r>
      <w:proofErr w:type="spellStart"/>
      <w:r w:rsidR="008F48D1" w:rsidRPr="00F777B8">
        <w:t>când</w:t>
      </w:r>
      <w:proofErr w:type="spellEnd"/>
      <w:r w:rsidR="008F48D1" w:rsidRPr="00F777B8">
        <w:t xml:space="preserve"> le </w:t>
      </w:r>
      <w:proofErr w:type="spellStart"/>
      <w:r w:rsidR="008F48D1" w:rsidRPr="00F777B8">
        <w:t>îndepărtați.Acest</w:t>
      </w:r>
      <w:proofErr w:type="spellEnd"/>
      <w:r w:rsidR="008F48D1" w:rsidRPr="00F777B8">
        <w:t xml:space="preserve"> </w:t>
      </w:r>
      <w:proofErr w:type="spellStart"/>
      <w:r w:rsidR="008F48D1" w:rsidRPr="00F777B8">
        <w:t>produs</w:t>
      </w:r>
      <w:proofErr w:type="spellEnd"/>
      <w:r w:rsidR="008F48D1" w:rsidRPr="00F777B8">
        <w:t xml:space="preserve"> </w:t>
      </w:r>
      <w:proofErr w:type="spellStart"/>
      <w:r w:rsidR="008F48D1" w:rsidRPr="00F777B8">
        <w:t>conține</w:t>
      </w:r>
      <w:proofErr w:type="spellEnd"/>
      <w:r w:rsidR="008F48D1" w:rsidRPr="00F777B8">
        <w:t xml:space="preserve"> un </w:t>
      </w:r>
      <w:proofErr w:type="spellStart"/>
      <w:r w:rsidR="008F48D1" w:rsidRPr="00F777B8">
        <w:t>aditiv</w:t>
      </w:r>
      <w:proofErr w:type="spellEnd"/>
      <w:r w:rsidR="008F48D1" w:rsidRPr="00F777B8">
        <w:t xml:space="preserve"> </w:t>
      </w:r>
      <w:proofErr w:type="spellStart"/>
      <w:r w:rsidR="008F48D1" w:rsidRPr="00F777B8">
        <w:t>amar</w:t>
      </w:r>
      <w:proofErr w:type="spellEnd"/>
      <w:r w:rsidR="008F48D1" w:rsidRPr="00F777B8">
        <w:t xml:space="preserve"> </w:t>
      </w:r>
      <w:proofErr w:type="spellStart"/>
      <w:r w:rsidR="008F48D1" w:rsidRPr="00F777B8">
        <w:t>și</w:t>
      </w:r>
      <w:proofErr w:type="spellEnd"/>
      <w:r w:rsidR="008F48D1" w:rsidRPr="00F777B8">
        <w:t xml:space="preserve"> un colorant.</w:t>
      </w:r>
    </w:p>
    <w:p w:rsidR="00C15D60" w:rsidRPr="00F777B8" w:rsidRDefault="00C15D60" w:rsidP="004356DE">
      <w:pPr>
        <w:pStyle w:val="NoSpacing"/>
        <w:rPr>
          <w:lang w:val="ro-RO"/>
        </w:rPr>
      </w:pPr>
    </w:p>
    <w:p w:rsidR="00875208" w:rsidRPr="00F777B8" w:rsidRDefault="00875208" w:rsidP="004356DE">
      <w:pPr>
        <w:pStyle w:val="NoSpacing"/>
        <w:rPr>
          <w:u w:val="single"/>
          <w:lang w:val="ro-RO"/>
        </w:rPr>
      </w:pPr>
      <w:r w:rsidRPr="00F777B8">
        <w:rPr>
          <w:u w:val="single"/>
          <w:lang w:val="ro-RO"/>
        </w:rPr>
        <w:t>Respectati restricții pentru utilizarea produsului biocid si anume :</w:t>
      </w:r>
    </w:p>
    <w:p w:rsidR="00C15D60" w:rsidRPr="00F777B8" w:rsidRDefault="00875208" w:rsidP="004356DE">
      <w:pPr>
        <w:pStyle w:val="NoSpacing"/>
        <w:rPr>
          <w:lang w:val="ro-RO"/>
        </w:rPr>
      </w:pPr>
      <w:r w:rsidRPr="00F777B8">
        <w:rPr>
          <w:lang w:val="ro-RO"/>
        </w:rPr>
        <w:t>Se va evita prin orice mijloace pătrunderea în sistemul de canalizare și în ape de suprafață.Nu se pun suporturile de momeala in apropierea sistemelor de drenare a apei acolo unde momeala ar putea intra in contact cu apa.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F777B8" w:rsidTr="006B235A">
        <w:tc>
          <w:tcPr>
            <w:tcW w:w="9923" w:type="dxa"/>
          </w:tcPr>
          <w:p w:rsidR="00B66405" w:rsidRPr="00F777B8" w:rsidRDefault="00B66405" w:rsidP="004356DE">
            <w:pPr>
              <w:pStyle w:val="NoSpacing"/>
              <w:rPr>
                <w:lang w:val="ro-RO"/>
              </w:rPr>
            </w:pPr>
            <w:r w:rsidRPr="00F777B8">
              <w:rPr>
                <w:lang w:val="ro-RO"/>
              </w:rPr>
              <w:t>Prezenta autoriza</w:t>
            </w:r>
            <w:r w:rsidR="007707AC" w:rsidRPr="00F777B8">
              <w:rPr>
                <w:lang w:val="ro-RO"/>
              </w:rPr>
              <w:t>t</w:t>
            </w:r>
            <w:r w:rsidRPr="00F777B8">
              <w:rPr>
                <w:lang w:val="ro-RO"/>
              </w:rPr>
              <w:t>ie este înso</w:t>
            </w:r>
            <w:r w:rsidR="007707AC" w:rsidRPr="00F777B8">
              <w:rPr>
                <w:lang w:val="ro-RO"/>
              </w:rPr>
              <w:t>t</w:t>
            </w:r>
            <w:r w:rsidRPr="00F777B8">
              <w:rPr>
                <w:lang w:val="ro-RO"/>
              </w:rPr>
              <w:t>ită de următoarele documente :</w:t>
            </w:r>
          </w:p>
          <w:p w:rsidR="00B66405" w:rsidRPr="00F777B8" w:rsidRDefault="0089407B" w:rsidP="004356DE">
            <w:pPr>
              <w:pStyle w:val="NoSpacing"/>
              <w:rPr>
                <w:lang w:val="ro-RO"/>
              </w:rPr>
            </w:pPr>
            <w:r w:rsidRPr="00F777B8">
              <w:rPr>
                <w:lang w:val="ro-RO"/>
              </w:rPr>
              <w:t>-</w:t>
            </w:r>
            <w:r w:rsidR="00B66405" w:rsidRPr="00F777B8">
              <w:rPr>
                <w:lang w:val="ro-RO"/>
              </w:rPr>
              <w:t>proiect de etichetă a produsului biocid</w:t>
            </w:r>
          </w:p>
          <w:p w:rsidR="00B66405" w:rsidRPr="00F777B8" w:rsidRDefault="0089407B" w:rsidP="004356DE">
            <w:pPr>
              <w:pStyle w:val="NoSpacing"/>
              <w:rPr>
                <w:lang w:val="ro-RO"/>
              </w:rPr>
            </w:pPr>
            <w:r w:rsidRPr="00F777B8">
              <w:rPr>
                <w:lang w:val="ro-RO"/>
              </w:rPr>
              <w:t>-</w:t>
            </w:r>
            <w:r w:rsidR="00B66405" w:rsidRPr="00F777B8">
              <w:rPr>
                <w:lang w:val="ro-RO"/>
              </w:rPr>
              <w:t>fi</w:t>
            </w:r>
            <w:r w:rsidR="007707AC" w:rsidRPr="00F777B8">
              <w:rPr>
                <w:lang w:val="ro-RO"/>
              </w:rPr>
              <w:t>s</w:t>
            </w:r>
            <w:r w:rsidR="00B66405" w:rsidRPr="00F777B8">
              <w:rPr>
                <w:lang w:val="ro-RO"/>
              </w:rPr>
              <w:t>a cu date de securitate a produsului biocid</w:t>
            </w:r>
          </w:p>
          <w:p w:rsidR="00B66405" w:rsidRPr="00F777B8" w:rsidRDefault="0089407B" w:rsidP="004356DE">
            <w:pPr>
              <w:pStyle w:val="NoSpacing"/>
              <w:rPr>
                <w:lang w:val="ro-RO"/>
              </w:rPr>
            </w:pPr>
            <w:r w:rsidRPr="00F777B8">
              <w:rPr>
                <w:lang w:val="ro-RO"/>
              </w:rPr>
              <w:t>-</w:t>
            </w:r>
            <w:r w:rsidR="00B66405" w:rsidRPr="00F777B8">
              <w:rPr>
                <w:lang w:val="ro-RO"/>
              </w:rPr>
              <w:t xml:space="preserve">rezumatul caracteristicilor produsului biocid </w:t>
            </w:r>
          </w:p>
        </w:tc>
      </w:tr>
    </w:tbl>
    <w:p w:rsidR="00B66405" w:rsidRPr="00F777B8" w:rsidRDefault="00B66405" w:rsidP="004356DE">
      <w:pPr>
        <w:numPr>
          <w:ilvl w:val="0"/>
          <w:numId w:val="7"/>
        </w:numPr>
        <w:ind w:left="709"/>
        <w:rPr>
          <w:lang w:val="ro-RO"/>
        </w:rPr>
      </w:pPr>
      <w:r w:rsidRPr="00F777B8">
        <w:rPr>
          <w:lang w:val="ro-RO"/>
        </w:rPr>
        <w:t>Este obligatorie transmiterea de către de</w:t>
      </w:r>
      <w:r w:rsidR="007707AC" w:rsidRPr="00F777B8">
        <w:rPr>
          <w:lang w:val="ro-RO"/>
        </w:rPr>
        <w:t>tinătorul autorizatiei a fis</w:t>
      </w:r>
      <w:r w:rsidRPr="00F777B8">
        <w:rPr>
          <w:lang w:val="ro-RO"/>
        </w:rPr>
        <w:t>ei cu date de</w:t>
      </w:r>
      <w:r w:rsidR="007707AC" w:rsidRPr="00F777B8">
        <w:rPr>
          <w:lang w:val="ro-RO"/>
        </w:rPr>
        <w:t xml:space="preserve"> securitate către Institutul Nat</w:t>
      </w:r>
      <w:r w:rsidRPr="00F777B8">
        <w:rPr>
          <w:lang w:val="ro-RO"/>
        </w:rPr>
        <w:t xml:space="preserve">ional de Sănătate Publică </w:t>
      </w:r>
      <w:r w:rsidR="007707AC" w:rsidRPr="00F777B8">
        <w:rPr>
          <w:lang w:val="ro-RO"/>
        </w:rPr>
        <w:t>– Biroul RSI s</w:t>
      </w:r>
      <w:r w:rsidRPr="00F777B8">
        <w:rPr>
          <w:lang w:val="ro-RO"/>
        </w:rPr>
        <w:t>i Informare Toxicologică</w:t>
      </w:r>
    </w:p>
    <w:p w:rsidR="00B66405" w:rsidRPr="00F777B8" w:rsidRDefault="00B66405" w:rsidP="004356DE">
      <w:pPr>
        <w:numPr>
          <w:ilvl w:val="0"/>
          <w:numId w:val="7"/>
        </w:numPr>
        <w:ind w:left="709"/>
        <w:rPr>
          <w:lang w:val="ro-RO"/>
        </w:rPr>
      </w:pPr>
      <w:r w:rsidRPr="00F777B8">
        <w:rPr>
          <w:lang w:val="ro-RO"/>
        </w:rPr>
        <w:t>P</w:t>
      </w:r>
      <w:r w:rsidR="007707AC" w:rsidRPr="00F777B8">
        <w:rPr>
          <w:lang w:val="ro-RO"/>
        </w:rPr>
        <w:t>rezentul document poate fi însot</w:t>
      </w:r>
      <w:r w:rsidRPr="00F777B8">
        <w:rPr>
          <w:lang w:val="ro-RO"/>
        </w:rPr>
        <w:t>it de anexă în cazul modificărilor administrative</w:t>
      </w:r>
    </w:p>
    <w:p w:rsidR="00B66405" w:rsidRPr="00F777B8" w:rsidRDefault="00B66405" w:rsidP="004356DE">
      <w:pPr>
        <w:rPr>
          <w:lang w:val="ro-RO"/>
        </w:rPr>
      </w:pPr>
    </w:p>
    <w:p w:rsidR="00322FFE" w:rsidRPr="00F777B8" w:rsidRDefault="00B66405" w:rsidP="004356DE">
      <w:pPr>
        <w:pStyle w:val="NoSpacing"/>
        <w:rPr>
          <w:lang w:val="ro-RO"/>
        </w:rPr>
      </w:pPr>
      <w:r w:rsidRPr="00F777B8">
        <w:rPr>
          <w:color w:val="FF0000"/>
          <w:lang w:val="ro-RO"/>
        </w:rPr>
        <w:tab/>
      </w:r>
      <w:r w:rsidRPr="00F777B8">
        <w:rPr>
          <w:color w:val="FF0000"/>
          <w:lang w:val="ro-RO"/>
        </w:rPr>
        <w:tab/>
      </w:r>
      <w:r w:rsidRPr="00F777B8">
        <w:rPr>
          <w:color w:val="FF0000"/>
          <w:lang w:val="ro-RO"/>
        </w:rPr>
        <w:tab/>
      </w:r>
      <w:r w:rsidRPr="00F777B8">
        <w:rPr>
          <w:color w:val="FF0000"/>
          <w:lang w:val="ro-RO"/>
        </w:rPr>
        <w:tab/>
      </w:r>
      <w:r w:rsidRPr="00F777B8">
        <w:rPr>
          <w:color w:val="FF0000"/>
          <w:lang w:val="ro-RO"/>
        </w:rPr>
        <w:tab/>
      </w:r>
      <w:r w:rsidRPr="00F777B8">
        <w:rPr>
          <w:color w:val="FF0000"/>
          <w:lang w:val="ro-RO"/>
        </w:rPr>
        <w:tab/>
      </w:r>
      <w:r w:rsidRPr="00F777B8">
        <w:rPr>
          <w:color w:val="FF0000"/>
          <w:lang w:val="ro-RO"/>
        </w:rPr>
        <w:tab/>
      </w:r>
      <w:r w:rsidRPr="00F777B8">
        <w:rPr>
          <w:color w:val="FF0000"/>
          <w:lang w:val="ro-RO"/>
        </w:rPr>
        <w:tab/>
      </w:r>
      <w:r w:rsidRPr="00F777B8">
        <w:rPr>
          <w:lang w:val="ro-RO"/>
        </w:rPr>
        <w:t>PRE</w:t>
      </w:r>
      <w:r w:rsidR="00A616BE" w:rsidRPr="00F777B8">
        <w:rPr>
          <w:lang w:val="ro-RO"/>
        </w:rPr>
        <w:t>S</w:t>
      </w:r>
      <w:r w:rsidRPr="00F777B8">
        <w:rPr>
          <w:lang w:val="ro-RO"/>
        </w:rPr>
        <w:t>EDINTE,</w:t>
      </w:r>
    </w:p>
    <w:p w:rsidR="00A04268" w:rsidRPr="00F777B8" w:rsidRDefault="00A04268" w:rsidP="004356DE">
      <w:pPr>
        <w:pStyle w:val="NoSpacing"/>
        <w:rPr>
          <w:lang w:val="ro-RO"/>
        </w:rPr>
      </w:pPr>
      <w:r w:rsidRPr="00F777B8">
        <w:rPr>
          <w:lang w:val="ro-RO"/>
        </w:rPr>
        <w:tab/>
      </w:r>
      <w:r w:rsidRPr="00F777B8">
        <w:rPr>
          <w:lang w:val="ro-RO"/>
        </w:rPr>
        <w:tab/>
      </w:r>
      <w:r w:rsidRPr="00F777B8">
        <w:rPr>
          <w:lang w:val="ro-RO"/>
        </w:rPr>
        <w:tab/>
      </w:r>
      <w:r w:rsidRPr="00F777B8">
        <w:rPr>
          <w:lang w:val="ro-RO"/>
        </w:rPr>
        <w:tab/>
      </w:r>
      <w:r w:rsidRPr="00F777B8">
        <w:rPr>
          <w:lang w:val="ro-RO"/>
        </w:rPr>
        <w:tab/>
      </w:r>
      <w:r w:rsidRPr="00F777B8">
        <w:rPr>
          <w:lang w:val="ro-RO"/>
        </w:rPr>
        <w:tab/>
      </w:r>
      <w:r w:rsidRPr="00F777B8">
        <w:rPr>
          <w:lang w:val="ro-RO"/>
        </w:rPr>
        <w:tab/>
      </w:r>
      <w:r w:rsidRPr="00F777B8">
        <w:rPr>
          <w:lang w:val="ro-RO"/>
        </w:rPr>
        <w:tab/>
        <w:t>Dr. Chim. Gabriela Cilinca</w:t>
      </w:r>
    </w:p>
    <w:p w:rsidR="00016938" w:rsidRPr="007707AC" w:rsidRDefault="00016938" w:rsidP="004356DE">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9F5" w:rsidRDefault="004C79F5">
      <w:r>
        <w:separator/>
      </w:r>
    </w:p>
  </w:endnote>
  <w:endnote w:type="continuationSeparator" w:id="0">
    <w:p w:rsidR="004C79F5" w:rsidRDefault="004C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767AA8">
            <w:rPr>
              <w:rFonts w:ascii="Arial" w:hAnsi="Arial"/>
              <w:noProof/>
              <w:sz w:val="18"/>
            </w:rPr>
            <w:t>7</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767AA8">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7A1CBD" w:rsidRDefault="004C79F5" w:rsidP="007716CC">
          <w:pPr>
            <w:pStyle w:val="Header"/>
            <w:jc w:val="center"/>
            <w:rPr>
              <w:rFonts w:ascii="Arial" w:hAnsi="Arial"/>
              <w:sz w:val="6"/>
            </w:rPr>
          </w:pPr>
        </w:p>
        <w:p w:rsidR="00C42415" w:rsidRPr="00F777B8" w:rsidRDefault="00A50DBB" w:rsidP="004F2A45">
          <w:pPr>
            <w:pStyle w:val="Header"/>
          </w:pPr>
          <w:r>
            <w:t xml:space="preserve">            </w:t>
          </w:r>
          <w:proofErr w:type="spellStart"/>
          <w:r w:rsidR="00B66405" w:rsidRPr="00F777B8">
            <w:t>Autorizatie</w:t>
          </w:r>
          <w:proofErr w:type="spellEnd"/>
          <w:r w:rsidR="00B66405" w:rsidRPr="00F777B8">
            <w:t xml:space="preserve"> </w:t>
          </w:r>
          <w:proofErr w:type="spellStart"/>
          <w:r w:rsidR="00B66405" w:rsidRPr="00F777B8">
            <w:t>nr</w:t>
          </w:r>
          <w:proofErr w:type="spellEnd"/>
          <w:r w:rsidR="00B66405" w:rsidRPr="00F777B8">
            <w:t>.</w:t>
          </w:r>
          <w:r w:rsidRPr="00F777B8">
            <w:rPr>
              <w:lang w:val="it-IT"/>
            </w:rPr>
            <w:t xml:space="preserve"> </w:t>
          </w:r>
          <w:r w:rsidR="00F777B8" w:rsidRPr="00F777B8">
            <w:rPr>
              <w:lang w:val="it-IT"/>
            </w:rPr>
            <w:t>RO/2019/0238/MRA/IT/2016/00336/AUT</w:t>
          </w:r>
        </w:p>
      </w:tc>
    </w:tr>
  </w:tbl>
  <w:p w:rsidR="00C42415" w:rsidRDefault="004C7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9F5" w:rsidRDefault="004C79F5">
      <w:r>
        <w:separator/>
      </w:r>
    </w:p>
  </w:footnote>
  <w:footnote w:type="continuationSeparator" w:id="0">
    <w:p w:rsidR="004C79F5" w:rsidRDefault="004C7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4C79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3"/>
  </w:num>
  <w:num w:numId="5">
    <w:abstractNumId w:val="0"/>
  </w:num>
  <w:num w:numId="6">
    <w:abstractNumId w:val="29"/>
  </w:num>
  <w:num w:numId="7">
    <w:abstractNumId w:val="7"/>
  </w:num>
  <w:num w:numId="8">
    <w:abstractNumId w:val="34"/>
  </w:num>
  <w:num w:numId="9">
    <w:abstractNumId w:val="24"/>
  </w:num>
  <w:num w:numId="10">
    <w:abstractNumId w:val="15"/>
  </w:num>
  <w:num w:numId="11">
    <w:abstractNumId w:val="33"/>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8"/>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1285"/>
    <w:rsid w:val="0003534F"/>
    <w:rsid w:val="00037CA8"/>
    <w:rsid w:val="00041494"/>
    <w:rsid w:val="00044538"/>
    <w:rsid w:val="0004550C"/>
    <w:rsid w:val="00050B00"/>
    <w:rsid w:val="00056AD7"/>
    <w:rsid w:val="00056E50"/>
    <w:rsid w:val="000624BD"/>
    <w:rsid w:val="00076880"/>
    <w:rsid w:val="000863C7"/>
    <w:rsid w:val="00094ED4"/>
    <w:rsid w:val="000E652C"/>
    <w:rsid w:val="000F0086"/>
    <w:rsid w:val="000F0164"/>
    <w:rsid w:val="00111292"/>
    <w:rsid w:val="00111DB4"/>
    <w:rsid w:val="00113112"/>
    <w:rsid w:val="001247DF"/>
    <w:rsid w:val="00130A5C"/>
    <w:rsid w:val="001416A2"/>
    <w:rsid w:val="00141EB5"/>
    <w:rsid w:val="001546AC"/>
    <w:rsid w:val="00160E12"/>
    <w:rsid w:val="00161F7B"/>
    <w:rsid w:val="00173022"/>
    <w:rsid w:val="001801D2"/>
    <w:rsid w:val="001859C3"/>
    <w:rsid w:val="00193653"/>
    <w:rsid w:val="00196CB8"/>
    <w:rsid w:val="001A096C"/>
    <w:rsid w:val="001A29C7"/>
    <w:rsid w:val="001A55AF"/>
    <w:rsid w:val="001B1762"/>
    <w:rsid w:val="001B1AC4"/>
    <w:rsid w:val="001C5D0F"/>
    <w:rsid w:val="001D43BA"/>
    <w:rsid w:val="001D551C"/>
    <w:rsid w:val="001E1025"/>
    <w:rsid w:val="001E1B75"/>
    <w:rsid w:val="001E3912"/>
    <w:rsid w:val="001F7047"/>
    <w:rsid w:val="00201651"/>
    <w:rsid w:val="00203F73"/>
    <w:rsid w:val="00205548"/>
    <w:rsid w:val="002069AB"/>
    <w:rsid w:val="002069D8"/>
    <w:rsid w:val="00207796"/>
    <w:rsid w:val="002155D9"/>
    <w:rsid w:val="00232E95"/>
    <w:rsid w:val="00236B13"/>
    <w:rsid w:val="002610E0"/>
    <w:rsid w:val="00261BB3"/>
    <w:rsid w:val="00262400"/>
    <w:rsid w:val="00267338"/>
    <w:rsid w:val="00267B5C"/>
    <w:rsid w:val="00270F95"/>
    <w:rsid w:val="00276845"/>
    <w:rsid w:val="00285749"/>
    <w:rsid w:val="002877F4"/>
    <w:rsid w:val="00293EA8"/>
    <w:rsid w:val="00294AB3"/>
    <w:rsid w:val="002A6BEB"/>
    <w:rsid w:val="002B09E0"/>
    <w:rsid w:val="002C1F65"/>
    <w:rsid w:val="002D3684"/>
    <w:rsid w:val="002D65DA"/>
    <w:rsid w:val="002E67AA"/>
    <w:rsid w:val="002F1B9A"/>
    <w:rsid w:val="002F2D46"/>
    <w:rsid w:val="002F6B33"/>
    <w:rsid w:val="002F6F5D"/>
    <w:rsid w:val="00312270"/>
    <w:rsid w:val="0031250E"/>
    <w:rsid w:val="003141DD"/>
    <w:rsid w:val="00315635"/>
    <w:rsid w:val="00322619"/>
    <w:rsid w:val="00322856"/>
    <w:rsid w:val="00326B6A"/>
    <w:rsid w:val="00340FC3"/>
    <w:rsid w:val="00343AE3"/>
    <w:rsid w:val="00346AEE"/>
    <w:rsid w:val="00353583"/>
    <w:rsid w:val="003711FA"/>
    <w:rsid w:val="00385365"/>
    <w:rsid w:val="0039240C"/>
    <w:rsid w:val="00393522"/>
    <w:rsid w:val="003A21DF"/>
    <w:rsid w:val="003A2C76"/>
    <w:rsid w:val="003A3556"/>
    <w:rsid w:val="003A4CA3"/>
    <w:rsid w:val="003B38F7"/>
    <w:rsid w:val="003C4685"/>
    <w:rsid w:val="003C57BD"/>
    <w:rsid w:val="003E0582"/>
    <w:rsid w:val="003E25B6"/>
    <w:rsid w:val="003E4CCE"/>
    <w:rsid w:val="003E5741"/>
    <w:rsid w:val="003F01C7"/>
    <w:rsid w:val="003F0E38"/>
    <w:rsid w:val="00400263"/>
    <w:rsid w:val="004020CE"/>
    <w:rsid w:val="004058F7"/>
    <w:rsid w:val="00407CD5"/>
    <w:rsid w:val="00410C1A"/>
    <w:rsid w:val="00414655"/>
    <w:rsid w:val="00420EED"/>
    <w:rsid w:val="00421AEF"/>
    <w:rsid w:val="00427601"/>
    <w:rsid w:val="004356DE"/>
    <w:rsid w:val="004473D1"/>
    <w:rsid w:val="0045414D"/>
    <w:rsid w:val="004678F9"/>
    <w:rsid w:val="00467F1E"/>
    <w:rsid w:val="004878B2"/>
    <w:rsid w:val="00491026"/>
    <w:rsid w:val="004A208E"/>
    <w:rsid w:val="004A7633"/>
    <w:rsid w:val="004C79F5"/>
    <w:rsid w:val="004D1157"/>
    <w:rsid w:val="004D276B"/>
    <w:rsid w:val="004E17C7"/>
    <w:rsid w:val="004E26F2"/>
    <w:rsid w:val="004E6093"/>
    <w:rsid w:val="004F11D6"/>
    <w:rsid w:val="004F2A45"/>
    <w:rsid w:val="004F30E7"/>
    <w:rsid w:val="004F60DD"/>
    <w:rsid w:val="00501019"/>
    <w:rsid w:val="005118EB"/>
    <w:rsid w:val="00513FBB"/>
    <w:rsid w:val="00523724"/>
    <w:rsid w:val="0054192A"/>
    <w:rsid w:val="0054365D"/>
    <w:rsid w:val="00556592"/>
    <w:rsid w:val="0055665A"/>
    <w:rsid w:val="005603AD"/>
    <w:rsid w:val="00561B6F"/>
    <w:rsid w:val="00563B04"/>
    <w:rsid w:val="00564DC0"/>
    <w:rsid w:val="00565D4E"/>
    <w:rsid w:val="00571122"/>
    <w:rsid w:val="00586D5F"/>
    <w:rsid w:val="00591001"/>
    <w:rsid w:val="0059478D"/>
    <w:rsid w:val="00595C61"/>
    <w:rsid w:val="005A2AC9"/>
    <w:rsid w:val="005B7030"/>
    <w:rsid w:val="005C2BCF"/>
    <w:rsid w:val="005D143E"/>
    <w:rsid w:val="005D1DDF"/>
    <w:rsid w:val="005D755B"/>
    <w:rsid w:val="005D7610"/>
    <w:rsid w:val="005F17DF"/>
    <w:rsid w:val="006034D2"/>
    <w:rsid w:val="0060460B"/>
    <w:rsid w:val="00616F38"/>
    <w:rsid w:val="006172D3"/>
    <w:rsid w:val="00631E8B"/>
    <w:rsid w:val="00640A10"/>
    <w:rsid w:val="00645617"/>
    <w:rsid w:val="00656221"/>
    <w:rsid w:val="0066180E"/>
    <w:rsid w:val="00665A11"/>
    <w:rsid w:val="006746BB"/>
    <w:rsid w:val="0068479C"/>
    <w:rsid w:val="00687379"/>
    <w:rsid w:val="00687B1A"/>
    <w:rsid w:val="006927E4"/>
    <w:rsid w:val="00697846"/>
    <w:rsid w:val="006A185A"/>
    <w:rsid w:val="006A3624"/>
    <w:rsid w:val="006A485C"/>
    <w:rsid w:val="006A6021"/>
    <w:rsid w:val="006B1D76"/>
    <w:rsid w:val="006C4927"/>
    <w:rsid w:val="006C6B0C"/>
    <w:rsid w:val="006E4D8B"/>
    <w:rsid w:val="006E6A04"/>
    <w:rsid w:val="006F18CA"/>
    <w:rsid w:val="00703B00"/>
    <w:rsid w:val="00712714"/>
    <w:rsid w:val="0072471C"/>
    <w:rsid w:val="00725906"/>
    <w:rsid w:val="00726A7F"/>
    <w:rsid w:val="007406C6"/>
    <w:rsid w:val="0074080B"/>
    <w:rsid w:val="00761B4C"/>
    <w:rsid w:val="00764CB3"/>
    <w:rsid w:val="00764EC2"/>
    <w:rsid w:val="007677C7"/>
    <w:rsid w:val="00767AA8"/>
    <w:rsid w:val="007707AC"/>
    <w:rsid w:val="00774E2B"/>
    <w:rsid w:val="007831EA"/>
    <w:rsid w:val="007909E4"/>
    <w:rsid w:val="00793687"/>
    <w:rsid w:val="00795524"/>
    <w:rsid w:val="007A05A1"/>
    <w:rsid w:val="007A5F68"/>
    <w:rsid w:val="007B3C7D"/>
    <w:rsid w:val="007B7E80"/>
    <w:rsid w:val="007C67D6"/>
    <w:rsid w:val="007D4F10"/>
    <w:rsid w:val="007D7B63"/>
    <w:rsid w:val="007E0A6D"/>
    <w:rsid w:val="007E5F0B"/>
    <w:rsid w:val="007E7969"/>
    <w:rsid w:val="007E7C3C"/>
    <w:rsid w:val="007F7C0A"/>
    <w:rsid w:val="0080257F"/>
    <w:rsid w:val="008050E7"/>
    <w:rsid w:val="00810522"/>
    <w:rsid w:val="00816917"/>
    <w:rsid w:val="008272C5"/>
    <w:rsid w:val="00834908"/>
    <w:rsid w:val="00837C46"/>
    <w:rsid w:val="008414AB"/>
    <w:rsid w:val="00841BA1"/>
    <w:rsid w:val="0084654A"/>
    <w:rsid w:val="00847CDB"/>
    <w:rsid w:val="00863B06"/>
    <w:rsid w:val="00864E48"/>
    <w:rsid w:val="00873739"/>
    <w:rsid w:val="00875208"/>
    <w:rsid w:val="00877A9A"/>
    <w:rsid w:val="00884803"/>
    <w:rsid w:val="0089407B"/>
    <w:rsid w:val="008A59A7"/>
    <w:rsid w:val="008B2B1D"/>
    <w:rsid w:val="008B76F1"/>
    <w:rsid w:val="008C0E3D"/>
    <w:rsid w:val="008C1CAA"/>
    <w:rsid w:val="008C5688"/>
    <w:rsid w:val="008D09E1"/>
    <w:rsid w:val="008E57E0"/>
    <w:rsid w:val="008F17F8"/>
    <w:rsid w:val="008F2A5C"/>
    <w:rsid w:val="008F48D1"/>
    <w:rsid w:val="00904C82"/>
    <w:rsid w:val="009172F1"/>
    <w:rsid w:val="0093642C"/>
    <w:rsid w:val="0094744F"/>
    <w:rsid w:val="00950AA5"/>
    <w:rsid w:val="00952E7F"/>
    <w:rsid w:val="00953C09"/>
    <w:rsid w:val="00954B28"/>
    <w:rsid w:val="00956949"/>
    <w:rsid w:val="00960C98"/>
    <w:rsid w:val="0097595E"/>
    <w:rsid w:val="0097717D"/>
    <w:rsid w:val="009847DB"/>
    <w:rsid w:val="00986B8D"/>
    <w:rsid w:val="009958C8"/>
    <w:rsid w:val="009A6C9D"/>
    <w:rsid w:val="009A76C1"/>
    <w:rsid w:val="009B1754"/>
    <w:rsid w:val="009B471E"/>
    <w:rsid w:val="009B7F38"/>
    <w:rsid w:val="009C4090"/>
    <w:rsid w:val="009C6F3A"/>
    <w:rsid w:val="009D3AAA"/>
    <w:rsid w:val="009D3F40"/>
    <w:rsid w:val="009E0B2A"/>
    <w:rsid w:val="009E5DDE"/>
    <w:rsid w:val="009E7068"/>
    <w:rsid w:val="00A04268"/>
    <w:rsid w:val="00A0615A"/>
    <w:rsid w:val="00A144E8"/>
    <w:rsid w:val="00A14B5E"/>
    <w:rsid w:val="00A15604"/>
    <w:rsid w:val="00A2139A"/>
    <w:rsid w:val="00A24682"/>
    <w:rsid w:val="00A33127"/>
    <w:rsid w:val="00A376F3"/>
    <w:rsid w:val="00A50DBB"/>
    <w:rsid w:val="00A54726"/>
    <w:rsid w:val="00A56AB3"/>
    <w:rsid w:val="00A56AE6"/>
    <w:rsid w:val="00A57FC5"/>
    <w:rsid w:val="00A616BE"/>
    <w:rsid w:val="00A64BFA"/>
    <w:rsid w:val="00A67E22"/>
    <w:rsid w:val="00A9153B"/>
    <w:rsid w:val="00A95A75"/>
    <w:rsid w:val="00AA29A6"/>
    <w:rsid w:val="00AA5493"/>
    <w:rsid w:val="00AA7DB0"/>
    <w:rsid w:val="00AB2496"/>
    <w:rsid w:val="00AB6076"/>
    <w:rsid w:val="00AC68C3"/>
    <w:rsid w:val="00AC7CA9"/>
    <w:rsid w:val="00AD58C1"/>
    <w:rsid w:val="00AE2645"/>
    <w:rsid w:val="00AF0B6E"/>
    <w:rsid w:val="00AF0C71"/>
    <w:rsid w:val="00B01816"/>
    <w:rsid w:val="00B03652"/>
    <w:rsid w:val="00B12538"/>
    <w:rsid w:val="00B260D2"/>
    <w:rsid w:val="00B27767"/>
    <w:rsid w:val="00B34D0B"/>
    <w:rsid w:val="00B434F4"/>
    <w:rsid w:val="00B47EFD"/>
    <w:rsid w:val="00B5490B"/>
    <w:rsid w:val="00B60E65"/>
    <w:rsid w:val="00B62212"/>
    <w:rsid w:val="00B6475A"/>
    <w:rsid w:val="00B66405"/>
    <w:rsid w:val="00B7542D"/>
    <w:rsid w:val="00B75A0D"/>
    <w:rsid w:val="00B91E9D"/>
    <w:rsid w:val="00BB062A"/>
    <w:rsid w:val="00BB10E8"/>
    <w:rsid w:val="00BB139A"/>
    <w:rsid w:val="00BD1D48"/>
    <w:rsid w:val="00BD5D56"/>
    <w:rsid w:val="00BE095A"/>
    <w:rsid w:val="00BE2CE9"/>
    <w:rsid w:val="00BF0448"/>
    <w:rsid w:val="00C02372"/>
    <w:rsid w:val="00C0568B"/>
    <w:rsid w:val="00C15379"/>
    <w:rsid w:val="00C15D4A"/>
    <w:rsid w:val="00C15D60"/>
    <w:rsid w:val="00C40F69"/>
    <w:rsid w:val="00C43A97"/>
    <w:rsid w:val="00C44986"/>
    <w:rsid w:val="00C5247F"/>
    <w:rsid w:val="00C531B2"/>
    <w:rsid w:val="00C548E1"/>
    <w:rsid w:val="00C56F91"/>
    <w:rsid w:val="00C7109B"/>
    <w:rsid w:val="00CA160E"/>
    <w:rsid w:val="00CA3BC4"/>
    <w:rsid w:val="00CD094E"/>
    <w:rsid w:val="00CD1608"/>
    <w:rsid w:val="00CD47B0"/>
    <w:rsid w:val="00CE2819"/>
    <w:rsid w:val="00CE47C0"/>
    <w:rsid w:val="00CE4F92"/>
    <w:rsid w:val="00CE732B"/>
    <w:rsid w:val="00CF3B18"/>
    <w:rsid w:val="00CF4C68"/>
    <w:rsid w:val="00D0182F"/>
    <w:rsid w:val="00D06D68"/>
    <w:rsid w:val="00D143A7"/>
    <w:rsid w:val="00D21BA6"/>
    <w:rsid w:val="00D27580"/>
    <w:rsid w:val="00D30533"/>
    <w:rsid w:val="00D35682"/>
    <w:rsid w:val="00D421CF"/>
    <w:rsid w:val="00D4293E"/>
    <w:rsid w:val="00D51815"/>
    <w:rsid w:val="00D52338"/>
    <w:rsid w:val="00D56D02"/>
    <w:rsid w:val="00D60970"/>
    <w:rsid w:val="00D61AFE"/>
    <w:rsid w:val="00D62DDF"/>
    <w:rsid w:val="00D87EFC"/>
    <w:rsid w:val="00D925BC"/>
    <w:rsid w:val="00DA6D2A"/>
    <w:rsid w:val="00DA7192"/>
    <w:rsid w:val="00DB46C9"/>
    <w:rsid w:val="00DB4F8D"/>
    <w:rsid w:val="00DB5D89"/>
    <w:rsid w:val="00DC2451"/>
    <w:rsid w:val="00DC79DE"/>
    <w:rsid w:val="00DD76ED"/>
    <w:rsid w:val="00DE1A54"/>
    <w:rsid w:val="00DE5738"/>
    <w:rsid w:val="00DE67DB"/>
    <w:rsid w:val="00DF7DF2"/>
    <w:rsid w:val="00E061E6"/>
    <w:rsid w:val="00E10648"/>
    <w:rsid w:val="00E23831"/>
    <w:rsid w:val="00E301E6"/>
    <w:rsid w:val="00E30465"/>
    <w:rsid w:val="00E443E2"/>
    <w:rsid w:val="00E45F51"/>
    <w:rsid w:val="00E6478C"/>
    <w:rsid w:val="00E64EE3"/>
    <w:rsid w:val="00E81B0E"/>
    <w:rsid w:val="00E906CC"/>
    <w:rsid w:val="00E95131"/>
    <w:rsid w:val="00E95505"/>
    <w:rsid w:val="00EA12B3"/>
    <w:rsid w:val="00EA18ED"/>
    <w:rsid w:val="00EB3F6A"/>
    <w:rsid w:val="00EC2C3A"/>
    <w:rsid w:val="00EC4992"/>
    <w:rsid w:val="00ED4708"/>
    <w:rsid w:val="00EE55ED"/>
    <w:rsid w:val="00EF1059"/>
    <w:rsid w:val="00EF6AEA"/>
    <w:rsid w:val="00EF6F11"/>
    <w:rsid w:val="00F0527E"/>
    <w:rsid w:val="00F07B10"/>
    <w:rsid w:val="00F10393"/>
    <w:rsid w:val="00F1361B"/>
    <w:rsid w:val="00F20DAC"/>
    <w:rsid w:val="00F235BB"/>
    <w:rsid w:val="00F46279"/>
    <w:rsid w:val="00F5743E"/>
    <w:rsid w:val="00F65548"/>
    <w:rsid w:val="00F65CFA"/>
    <w:rsid w:val="00F777B8"/>
    <w:rsid w:val="00F91279"/>
    <w:rsid w:val="00F95FA0"/>
    <w:rsid w:val="00F9731B"/>
    <w:rsid w:val="00FA2FAC"/>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A278F4-B245-4F53-80C8-1F5BB520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1552</TotalTime>
  <Pages>8</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284</cp:revision>
  <cp:lastPrinted>2019-04-15T11:26:00Z</cp:lastPrinted>
  <dcterms:created xsi:type="dcterms:W3CDTF">2014-10-24T09:12:00Z</dcterms:created>
  <dcterms:modified xsi:type="dcterms:W3CDTF">2019-04-15T11:27:00Z</dcterms:modified>
</cp:coreProperties>
</file>